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88A" w:rsidRPr="0014688A" w:rsidRDefault="0014688A" w:rsidP="0014688A">
      <w:pPr>
        <w:shd w:val="clear" w:color="auto" w:fill="FFFFFF"/>
        <w:spacing w:after="375" w:line="360" w:lineRule="atLeast"/>
        <w:rPr>
          <w:rFonts w:ascii="Arial" w:eastAsia="Times New Roman" w:hAnsi="Arial" w:cs="Arial"/>
          <w:b/>
          <w:color w:val="3B4858"/>
          <w:sz w:val="24"/>
          <w:szCs w:val="24"/>
          <w:lang w:eastAsia="ru-RU"/>
        </w:rPr>
      </w:pPr>
      <w:r w:rsidRPr="0014688A">
        <w:rPr>
          <w:rFonts w:ascii="Arial" w:eastAsia="Times New Roman" w:hAnsi="Arial" w:cs="Arial"/>
          <w:b/>
          <w:color w:val="3B4858"/>
          <w:sz w:val="24"/>
          <w:szCs w:val="24"/>
          <w:lang w:eastAsia="ru-RU"/>
        </w:rPr>
        <w:t xml:space="preserve">           Новогодний тур в санаторий «Урал» (</w:t>
      </w:r>
      <w:proofErr w:type="gramStart"/>
      <w:r w:rsidRPr="0014688A">
        <w:rPr>
          <w:rFonts w:ascii="Arial" w:eastAsia="Times New Roman" w:hAnsi="Arial" w:cs="Arial"/>
          <w:b/>
          <w:color w:val="3B4858"/>
          <w:sz w:val="24"/>
          <w:szCs w:val="24"/>
          <w:lang w:eastAsia="ru-RU"/>
        </w:rPr>
        <w:t>Челябинская</w:t>
      </w:r>
      <w:proofErr w:type="gramEnd"/>
      <w:r w:rsidRPr="0014688A">
        <w:rPr>
          <w:rFonts w:ascii="Arial" w:eastAsia="Times New Roman" w:hAnsi="Arial" w:cs="Arial"/>
          <w:b/>
          <w:color w:val="3B4858"/>
          <w:sz w:val="24"/>
          <w:szCs w:val="24"/>
          <w:lang w:eastAsia="ru-RU"/>
        </w:rPr>
        <w:t xml:space="preserve"> обл.)</w:t>
      </w:r>
    </w:p>
    <w:p w:rsidR="0014688A" w:rsidRPr="0014688A" w:rsidRDefault="0014688A" w:rsidP="0014688A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3B4858"/>
          <w:sz w:val="24"/>
          <w:szCs w:val="24"/>
          <w:lang w:eastAsia="ru-RU"/>
        </w:rPr>
      </w:pPr>
      <w:r w:rsidRPr="0014688A">
        <w:rPr>
          <w:rFonts w:ascii="Arial" w:eastAsia="Times New Roman" w:hAnsi="Arial" w:cs="Arial"/>
          <w:b/>
          <w:bCs/>
          <w:color w:val="3B4858"/>
          <w:sz w:val="24"/>
          <w:szCs w:val="24"/>
          <w:lang w:eastAsia="ru-RU"/>
        </w:rPr>
        <w:t>В санатории «Урал» вас ждёт настоящая зимняя сказка:</w:t>
      </w:r>
      <w:r w:rsidRPr="0014688A">
        <w:rPr>
          <w:rFonts w:ascii="Arial" w:eastAsia="Times New Roman" w:hAnsi="Arial" w:cs="Arial"/>
          <w:color w:val="3B4858"/>
          <w:sz w:val="24"/>
          <w:szCs w:val="24"/>
          <w:lang w:eastAsia="ru-RU"/>
        </w:rPr>
        <w:t> кристально белый снег, морозный чистый воздух, горячий бассейн под открытым небом, профессиональная лыжня и множество зимних развлечений!</w:t>
      </w:r>
    </w:p>
    <w:p w:rsidR="0014688A" w:rsidRPr="0014688A" w:rsidRDefault="0014688A" w:rsidP="0014688A">
      <w:pPr>
        <w:shd w:val="clear" w:color="auto" w:fill="DCF2FD"/>
        <w:spacing w:line="360" w:lineRule="atLeast"/>
        <w:rPr>
          <w:rFonts w:ascii="Arial" w:eastAsia="Times New Roman" w:hAnsi="Arial" w:cs="Arial"/>
          <w:color w:val="3B4858"/>
          <w:sz w:val="24"/>
          <w:szCs w:val="24"/>
          <w:lang w:eastAsia="ru-RU"/>
        </w:rPr>
      </w:pPr>
      <w:r w:rsidRPr="0014688A">
        <w:rPr>
          <w:rFonts w:ascii="Arial" w:eastAsia="Times New Roman" w:hAnsi="Arial" w:cs="Arial"/>
          <w:b/>
          <w:bCs/>
          <w:color w:val="3B4858"/>
          <w:sz w:val="24"/>
          <w:szCs w:val="24"/>
          <w:lang w:eastAsia="ru-RU"/>
        </w:rPr>
        <w:t xml:space="preserve">Тур ВСЕ ВКЛЮЧЕНО от 15 200 руб. за человека с 31 декабря на два дня. Включено: новогодний банкет в греческом зале, трехразовое питание в кафе, проживание в двухместном номере «Стандарт Эконом», </w:t>
      </w:r>
      <w:proofErr w:type="spellStart"/>
      <w:r w:rsidRPr="0014688A">
        <w:rPr>
          <w:rFonts w:ascii="Arial" w:eastAsia="Times New Roman" w:hAnsi="Arial" w:cs="Arial"/>
          <w:b/>
          <w:bCs/>
          <w:color w:val="3B4858"/>
          <w:sz w:val="24"/>
          <w:szCs w:val="24"/>
          <w:lang w:eastAsia="ru-RU"/>
        </w:rPr>
        <w:t>безлимитное</w:t>
      </w:r>
      <w:proofErr w:type="spellEnd"/>
      <w:r w:rsidRPr="0014688A">
        <w:rPr>
          <w:rFonts w:ascii="Arial" w:eastAsia="Times New Roman" w:hAnsi="Arial" w:cs="Arial"/>
          <w:b/>
          <w:bCs/>
          <w:color w:val="3B4858"/>
          <w:sz w:val="24"/>
          <w:szCs w:val="24"/>
          <w:lang w:eastAsia="ru-RU"/>
        </w:rPr>
        <w:t xml:space="preserve"> посещение термального бассейна, прокат спортивного инвентаря, ежедневная культурная программа.</w:t>
      </w:r>
    </w:p>
    <w:p w:rsidR="0014688A" w:rsidRPr="0014688A" w:rsidRDefault="0014688A" w:rsidP="0014688A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3B4858"/>
          <w:sz w:val="24"/>
          <w:szCs w:val="24"/>
          <w:lang w:eastAsia="ru-RU"/>
        </w:rPr>
      </w:pPr>
      <w:r w:rsidRPr="0014688A">
        <w:rPr>
          <w:rFonts w:ascii="Arial" w:eastAsia="Times New Roman" w:hAnsi="Arial" w:cs="Arial"/>
          <w:b/>
          <w:bCs/>
          <w:color w:val="3B4858"/>
          <w:sz w:val="24"/>
          <w:szCs w:val="24"/>
          <w:lang w:eastAsia="ru-RU"/>
        </w:rPr>
        <w:t>Новый год в санатории «Урал» — это:</w:t>
      </w:r>
    </w:p>
    <w:p w:rsidR="0014688A" w:rsidRPr="0014688A" w:rsidRDefault="0014688A" w:rsidP="0014688A">
      <w:pPr>
        <w:numPr>
          <w:ilvl w:val="0"/>
          <w:numId w:val="1"/>
        </w:numPr>
        <w:shd w:val="clear" w:color="auto" w:fill="FFFFFF"/>
        <w:spacing w:after="225" w:line="360" w:lineRule="atLeast"/>
        <w:ind w:left="0"/>
        <w:rPr>
          <w:rFonts w:ascii="Arial" w:eastAsia="Times New Roman" w:hAnsi="Arial" w:cs="Arial"/>
          <w:color w:val="3B4858"/>
          <w:sz w:val="24"/>
          <w:szCs w:val="24"/>
          <w:lang w:eastAsia="ru-RU"/>
        </w:rPr>
      </w:pPr>
      <w:r w:rsidRPr="0014688A">
        <w:rPr>
          <w:rFonts w:ascii="Arial" w:eastAsia="Times New Roman" w:hAnsi="Arial" w:cs="Arial"/>
          <w:color w:val="3B4858"/>
          <w:sz w:val="24"/>
          <w:szCs w:val="24"/>
          <w:lang w:eastAsia="ru-RU"/>
        </w:rPr>
        <w:t>ошеломляющая программа в Новогоднюю ночь</w:t>
      </w:r>
    </w:p>
    <w:p w:rsidR="0014688A" w:rsidRPr="0014688A" w:rsidRDefault="0014688A" w:rsidP="0014688A">
      <w:pPr>
        <w:numPr>
          <w:ilvl w:val="0"/>
          <w:numId w:val="1"/>
        </w:numPr>
        <w:shd w:val="clear" w:color="auto" w:fill="FFFFFF"/>
        <w:spacing w:before="100" w:beforeAutospacing="1" w:after="225" w:line="360" w:lineRule="atLeast"/>
        <w:ind w:left="0"/>
        <w:rPr>
          <w:rFonts w:ascii="Arial" w:eastAsia="Times New Roman" w:hAnsi="Arial" w:cs="Arial"/>
          <w:color w:val="3B4858"/>
          <w:sz w:val="24"/>
          <w:szCs w:val="24"/>
          <w:lang w:eastAsia="ru-RU"/>
        </w:rPr>
      </w:pPr>
      <w:r w:rsidRPr="0014688A">
        <w:rPr>
          <w:rFonts w:ascii="Arial" w:eastAsia="Times New Roman" w:hAnsi="Arial" w:cs="Arial"/>
          <w:color w:val="3B4858"/>
          <w:sz w:val="24"/>
          <w:szCs w:val="24"/>
          <w:lang w:eastAsia="ru-RU"/>
        </w:rPr>
        <w:t>Эксклюзивное меню от шеф-повара</w:t>
      </w:r>
    </w:p>
    <w:p w:rsidR="0014688A" w:rsidRPr="0014688A" w:rsidRDefault="0014688A" w:rsidP="0014688A">
      <w:pPr>
        <w:numPr>
          <w:ilvl w:val="0"/>
          <w:numId w:val="1"/>
        </w:numPr>
        <w:shd w:val="clear" w:color="auto" w:fill="FFFFFF"/>
        <w:spacing w:before="100" w:beforeAutospacing="1" w:after="225" w:line="360" w:lineRule="atLeast"/>
        <w:ind w:left="0"/>
        <w:rPr>
          <w:rFonts w:ascii="Arial" w:eastAsia="Times New Roman" w:hAnsi="Arial" w:cs="Arial"/>
          <w:color w:val="3B4858"/>
          <w:sz w:val="24"/>
          <w:szCs w:val="24"/>
          <w:lang w:eastAsia="ru-RU"/>
        </w:rPr>
      </w:pPr>
      <w:r w:rsidRPr="0014688A">
        <w:rPr>
          <w:rFonts w:ascii="Arial" w:eastAsia="Times New Roman" w:hAnsi="Arial" w:cs="Arial"/>
          <w:color w:val="3B4858"/>
          <w:sz w:val="24"/>
          <w:szCs w:val="24"/>
          <w:lang w:eastAsia="ru-RU"/>
        </w:rPr>
        <w:t xml:space="preserve">Термальный бассейн под открытым небом с </w:t>
      </w:r>
      <w:proofErr w:type="spellStart"/>
      <w:r w:rsidRPr="0014688A">
        <w:rPr>
          <w:rFonts w:ascii="Arial" w:eastAsia="Times New Roman" w:hAnsi="Arial" w:cs="Arial"/>
          <w:color w:val="3B4858"/>
          <w:sz w:val="24"/>
          <w:szCs w:val="24"/>
          <w:lang w:eastAsia="ru-RU"/>
        </w:rPr>
        <w:t>безлимитным</w:t>
      </w:r>
      <w:proofErr w:type="spellEnd"/>
      <w:r w:rsidRPr="0014688A">
        <w:rPr>
          <w:rFonts w:ascii="Arial" w:eastAsia="Times New Roman" w:hAnsi="Arial" w:cs="Arial"/>
          <w:color w:val="3B4858"/>
          <w:sz w:val="24"/>
          <w:szCs w:val="24"/>
          <w:lang w:eastAsia="ru-RU"/>
        </w:rPr>
        <w:t xml:space="preserve"> посещением</w:t>
      </w:r>
    </w:p>
    <w:p w:rsidR="0014688A" w:rsidRPr="0014688A" w:rsidRDefault="0014688A" w:rsidP="0014688A">
      <w:pPr>
        <w:numPr>
          <w:ilvl w:val="0"/>
          <w:numId w:val="1"/>
        </w:numPr>
        <w:shd w:val="clear" w:color="auto" w:fill="FFFFFF"/>
        <w:spacing w:before="100" w:beforeAutospacing="1" w:after="225" w:line="360" w:lineRule="atLeast"/>
        <w:ind w:left="0"/>
        <w:rPr>
          <w:rFonts w:ascii="Arial" w:eastAsia="Times New Roman" w:hAnsi="Arial" w:cs="Arial"/>
          <w:color w:val="3B4858"/>
          <w:sz w:val="24"/>
          <w:szCs w:val="24"/>
          <w:lang w:eastAsia="ru-RU"/>
        </w:rPr>
      </w:pPr>
      <w:r w:rsidRPr="0014688A">
        <w:rPr>
          <w:rFonts w:ascii="Arial" w:eastAsia="Times New Roman" w:hAnsi="Arial" w:cs="Arial"/>
          <w:color w:val="3B4858"/>
          <w:sz w:val="24"/>
          <w:szCs w:val="24"/>
          <w:lang w:eastAsia="ru-RU"/>
        </w:rPr>
        <w:t>Ежедневная анимация для взрослых и детей</w:t>
      </w:r>
    </w:p>
    <w:p w:rsidR="0014688A" w:rsidRPr="0014688A" w:rsidRDefault="0014688A" w:rsidP="0014688A">
      <w:pPr>
        <w:numPr>
          <w:ilvl w:val="0"/>
          <w:numId w:val="1"/>
        </w:numPr>
        <w:shd w:val="clear" w:color="auto" w:fill="FFFFFF"/>
        <w:spacing w:before="100" w:beforeAutospacing="1" w:after="225" w:line="360" w:lineRule="atLeast"/>
        <w:ind w:left="0"/>
        <w:rPr>
          <w:rFonts w:ascii="Arial" w:eastAsia="Times New Roman" w:hAnsi="Arial" w:cs="Arial"/>
          <w:color w:val="3B4858"/>
          <w:sz w:val="24"/>
          <w:szCs w:val="24"/>
          <w:lang w:eastAsia="ru-RU"/>
        </w:rPr>
      </w:pPr>
      <w:r w:rsidRPr="0014688A">
        <w:rPr>
          <w:rFonts w:ascii="Arial" w:eastAsia="Times New Roman" w:hAnsi="Arial" w:cs="Arial"/>
          <w:color w:val="3B4858"/>
          <w:sz w:val="24"/>
          <w:szCs w:val="24"/>
          <w:lang w:eastAsia="ru-RU"/>
        </w:rPr>
        <w:t>Профессиональная лыжная трасса для классического и конькового хода</w:t>
      </w:r>
    </w:p>
    <w:p w:rsidR="0014688A" w:rsidRPr="0014688A" w:rsidRDefault="0014688A" w:rsidP="0014688A">
      <w:pPr>
        <w:numPr>
          <w:ilvl w:val="0"/>
          <w:numId w:val="1"/>
        </w:numPr>
        <w:shd w:val="clear" w:color="auto" w:fill="FFFFFF"/>
        <w:spacing w:before="100" w:beforeAutospacing="1" w:after="225" w:line="360" w:lineRule="atLeast"/>
        <w:ind w:left="0"/>
        <w:rPr>
          <w:rFonts w:ascii="Arial" w:eastAsia="Times New Roman" w:hAnsi="Arial" w:cs="Arial"/>
          <w:color w:val="3B4858"/>
          <w:sz w:val="24"/>
          <w:szCs w:val="24"/>
          <w:lang w:eastAsia="ru-RU"/>
        </w:rPr>
      </w:pPr>
      <w:r w:rsidRPr="0014688A">
        <w:rPr>
          <w:rFonts w:ascii="Arial" w:eastAsia="Times New Roman" w:hAnsi="Arial" w:cs="Arial"/>
          <w:color w:val="3B4858"/>
          <w:sz w:val="24"/>
          <w:szCs w:val="24"/>
          <w:lang w:eastAsia="ru-RU"/>
        </w:rPr>
        <w:t>Ледовый городок, горки, каток и прочие зимние развлечения</w:t>
      </w:r>
    </w:p>
    <w:p w:rsidR="0014688A" w:rsidRPr="0014688A" w:rsidRDefault="0014688A" w:rsidP="0014688A">
      <w:pPr>
        <w:numPr>
          <w:ilvl w:val="0"/>
          <w:numId w:val="1"/>
        </w:numPr>
        <w:shd w:val="clear" w:color="auto" w:fill="FFFFFF"/>
        <w:spacing w:before="100" w:beforeAutospacing="1" w:after="225" w:line="360" w:lineRule="atLeast"/>
        <w:ind w:left="0"/>
        <w:rPr>
          <w:rFonts w:ascii="Arial" w:eastAsia="Times New Roman" w:hAnsi="Arial" w:cs="Arial"/>
          <w:color w:val="3B4858"/>
          <w:sz w:val="24"/>
          <w:szCs w:val="24"/>
          <w:lang w:eastAsia="ru-RU"/>
        </w:rPr>
      </w:pPr>
      <w:r w:rsidRPr="0014688A">
        <w:rPr>
          <w:rFonts w:ascii="Arial" w:eastAsia="Times New Roman" w:hAnsi="Arial" w:cs="Arial"/>
          <w:color w:val="3B4858"/>
          <w:sz w:val="24"/>
          <w:szCs w:val="24"/>
          <w:lang w:eastAsia="ru-RU"/>
        </w:rPr>
        <w:t xml:space="preserve">Бесплатный прокат зимнего инвентаря (лыжи, коньки, санки, ледянки, </w:t>
      </w:r>
      <w:proofErr w:type="spellStart"/>
      <w:r w:rsidRPr="0014688A">
        <w:rPr>
          <w:rFonts w:ascii="Arial" w:eastAsia="Times New Roman" w:hAnsi="Arial" w:cs="Arial"/>
          <w:color w:val="3B4858"/>
          <w:sz w:val="24"/>
          <w:szCs w:val="24"/>
          <w:lang w:eastAsia="ru-RU"/>
        </w:rPr>
        <w:t>снегокаты</w:t>
      </w:r>
      <w:proofErr w:type="spellEnd"/>
      <w:r w:rsidRPr="0014688A">
        <w:rPr>
          <w:rFonts w:ascii="Arial" w:eastAsia="Times New Roman" w:hAnsi="Arial" w:cs="Arial"/>
          <w:color w:val="3B4858"/>
          <w:sz w:val="24"/>
          <w:szCs w:val="24"/>
          <w:lang w:eastAsia="ru-RU"/>
        </w:rPr>
        <w:t>, тюбинги, палочки для скандинавской ходьбы и пр.)</w:t>
      </w:r>
    </w:p>
    <w:p w:rsidR="0014688A" w:rsidRPr="0014688A" w:rsidRDefault="0014688A" w:rsidP="0014688A">
      <w:pPr>
        <w:numPr>
          <w:ilvl w:val="0"/>
          <w:numId w:val="1"/>
        </w:numPr>
        <w:shd w:val="clear" w:color="auto" w:fill="FFFFFF"/>
        <w:spacing w:before="100" w:beforeAutospacing="1" w:after="225" w:line="360" w:lineRule="atLeast"/>
        <w:ind w:left="0"/>
        <w:rPr>
          <w:rFonts w:ascii="Arial" w:eastAsia="Times New Roman" w:hAnsi="Arial" w:cs="Arial"/>
          <w:color w:val="3B4858"/>
          <w:sz w:val="24"/>
          <w:szCs w:val="24"/>
          <w:lang w:eastAsia="ru-RU"/>
        </w:rPr>
      </w:pPr>
      <w:r w:rsidRPr="0014688A">
        <w:rPr>
          <w:rFonts w:ascii="Arial" w:eastAsia="Times New Roman" w:hAnsi="Arial" w:cs="Arial"/>
          <w:color w:val="3B4858"/>
          <w:sz w:val="24"/>
          <w:szCs w:val="24"/>
          <w:lang w:eastAsia="ru-RU"/>
        </w:rPr>
        <w:t>Ежедневная культурная программа, дискотеки</w:t>
      </w:r>
    </w:p>
    <w:p w:rsidR="0014688A" w:rsidRPr="0014688A" w:rsidRDefault="0014688A" w:rsidP="0014688A">
      <w:pPr>
        <w:numPr>
          <w:ilvl w:val="0"/>
          <w:numId w:val="1"/>
        </w:numPr>
        <w:shd w:val="clear" w:color="auto" w:fill="FFFFFF"/>
        <w:spacing w:before="100" w:beforeAutospacing="1" w:after="0" w:line="360" w:lineRule="atLeast"/>
        <w:ind w:left="0"/>
        <w:rPr>
          <w:rFonts w:ascii="Arial" w:eastAsia="Times New Roman" w:hAnsi="Arial" w:cs="Arial"/>
          <w:color w:val="3B4858"/>
          <w:sz w:val="24"/>
          <w:szCs w:val="24"/>
          <w:lang w:eastAsia="ru-RU"/>
        </w:rPr>
      </w:pPr>
      <w:r w:rsidRPr="0014688A">
        <w:rPr>
          <w:rFonts w:ascii="Arial" w:eastAsia="Times New Roman" w:hAnsi="Arial" w:cs="Arial"/>
          <w:color w:val="3B4858"/>
          <w:sz w:val="24"/>
          <w:szCs w:val="24"/>
          <w:lang w:eastAsia="ru-RU"/>
        </w:rPr>
        <w:t>Ежедневные лечебные процедуры для тех, кто совмещает отдых с лечением</w:t>
      </w:r>
    </w:p>
    <w:p w:rsidR="0014688A" w:rsidRPr="0014688A" w:rsidRDefault="0014688A" w:rsidP="0014688A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3B4858"/>
          <w:sz w:val="24"/>
          <w:szCs w:val="24"/>
          <w:lang w:eastAsia="ru-RU"/>
        </w:rPr>
      </w:pPr>
      <w:r w:rsidRPr="0014688A">
        <w:rPr>
          <w:rFonts w:ascii="Arial" w:eastAsia="Times New Roman" w:hAnsi="Arial" w:cs="Arial"/>
          <w:b/>
          <w:bCs/>
          <w:color w:val="3B4858"/>
          <w:sz w:val="24"/>
          <w:szCs w:val="24"/>
          <w:lang w:eastAsia="ru-RU"/>
        </w:rPr>
        <w:t>Варианты туров:</w:t>
      </w:r>
    </w:p>
    <w:p w:rsidR="0014688A" w:rsidRPr="0014688A" w:rsidRDefault="0014688A" w:rsidP="0014688A">
      <w:pPr>
        <w:numPr>
          <w:ilvl w:val="0"/>
          <w:numId w:val="2"/>
        </w:numPr>
        <w:shd w:val="clear" w:color="auto" w:fill="FFFFFF"/>
        <w:spacing w:after="225" w:line="360" w:lineRule="atLeast"/>
        <w:ind w:left="0"/>
        <w:rPr>
          <w:rFonts w:ascii="Arial" w:eastAsia="Times New Roman" w:hAnsi="Arial" w:cs="Arial"/>
          <w:color w:val="3B4858"/>
          <w:sz w:val="24"/>
          <w:szCs w:val="24"/>
          <w:lang w:eastAsia="ru-RU"/>
        </w:rPr>
      </w:pPr>
      <w:r w:rsidRPr="0014688A">
        <w:rPr>
          <w:rFonts w:ascii="Arial" w:eastAsia="Times New Roman" w:hAnsi="Arial" w:cs="Arial"/>
          <w:color w:val="3B4858"/>
          <w:sz w:val="24"/>
          <w:szCs w:val="24"/>
          <w:lang w:eastAsia="ru-RU"/>
        </w:rPr>
        <w:t>оздоровительный тур без лечения от 2-х до 4-х дней</w:t>
      </w:r>
    </w:p>
    <w:p w:rsidR="0014688A" w:rsidRPr="0014688A" w:rsidRDefault="0014688A" w:rsidP="0014688A">
      <w:pPr>
        <w:numPr>
          <w:ilvl w:val="0"/>
          <w:numId w:val="2"/>
        </w:numPr>
        <w:shd w:val="clear" w:color="auto" w:fill="FFFFFF"/>
        <w:spacing w:before="100" w:beforeAutospacing="1" w:after="0" w:line="360" w:lineRule="atLeast"/>
        <w:ind w:left="0"/>
        <w:rPr>
          <w:rFonts w:ascii="Arial" w:eastAsia="Times New Roman" w:hAnsi="Arial" w:cs="Arial"/>
          <w:color w:val="3B4858"/>
          <w:sz w:val="24"/>
          <w:szCs w:val="24"/>
          <w:lang w:eastAsia="ru-RU"/>
        </w:rPr>
      </w:pPr>
      <w:r w:rsidRPr="0014688A">
        <w:rPr>
          <w:rFonts w:ascii="Arial" w:eastAsia="Times New Roman" w:hAnsi="Arial" w:cs="Arial"/>
          <w:color w:val="3B4858"/>
          <w:sz w:val="24"/>
          <w:szCs w:val="24"/>
          <w:lang w:eastAsia="ru-RU"/>
        </w:rPr>
        <w:t>санаторно-курортная путевка с лечением от 5-ти дней</w:t>
      </w:r>
    </w:p>
    <w:p w:rsidR="0014688A" w:rsidRPr="0014688A" w:rsidRDefault="0014688A" w:rsidP="0014688A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3B4858"/>
          <w:sz w:val="24"/>
          <w:szCs w:val="24"/>
          <w:lang w:eastAsia="ru-RU"/>
        </w:rPr>
      </w:pPr>
      <w:r w:rsidRPr="0014688A">
        <w:rPr>
          <w:rFonts w:ascii="Arial" w:eastAsia="Times New Roman" w:hAnsi="Arial" w:cs="Arial"/>
          <w:b/>
          <w:bCs/>
          <w:color w:val="3B4858"/>
          <w:sz w:val="24"/>
          <w:szCs w:val="24"/>
          <w:lang w:eastAsia="ru-RU"/>
        </w:rPr>
        <w:t>Часто задаваемые вопросы:</w:t>
      </w:r>
    </w:p>
    <w:p w:rsidR="0014688A" w:rsidRPr="0014688A" w:rsidRDefault="0014688A" w:rsidP="0014688A">
      <w:pPr>
        <w:numPr>
          <w:ilvl w:val="0"/>
          <w:numId w:val="3"/>
        </w:numPr>
        <w:shd w:val="clear" w:color="auto" w:fill="FFFFFF"/>
        <w:spacing w:after="225" w:line="360" w:lineRule="atLeast"/>
        <w:ind w:left="0"/>
        <w:rPr>
          <w:rFonts w:ascii="Arial" w:eastAsia="Times New Roman" w:hAnsi="Arial" w:cs="Arial"/>
          <w:color w:val="3B4858"/>
          <w:sz w:val="24"/>
          <w:szCs w:val="24"/>
          <w:lang w:eastAsia="ru-RU"/>
        </w:rPr>
      </w:pPr>
      <w:r w:rsidRPr="0014688A">
        <w:rPr>
          <w:rFonts w:ascii="Arial" w:eastAsia="Times New Roman" w:hAnsi="Arial" w:cs="Arial"/>
          <w:color w:val="3B4858"/>
          <w:sz w:val="24"/>
          <w:szCs w:val="24"/>
          <w:lang w:eastAsia="ru-RU"/>
        </w:rPr>
        <w:t>Можно ли заехать на 1 сутки? — нет, минимальный заезд от 2-х дней</w:t>
      </w:r>
    </w:p>
    <w:p w:rsidR="0014688A" w:rsidRPr="0014688A" w:rsidRDefault="0014688A" w:rsidP="0014688A">
      <w:pPr>
        <w:numPr>
          <w:ilvl w:val="0"/>
          <w:numId w:val="3"/>
        </w:numPr>
        <w:shd w:val="clear" w:color="auto" w:fill="FFFFFF"/>
        <w:spacing w:before="100" w:beforeAutospacing="1" w:after="225" w:line="360" w:lineRule="atLeast"/>
        <w:ind w:left="0"/>
        <w:rPr>
          <w:rFonts w:ascii="Arial" w:eastAsia="Times New Roman" w:hAnsi="Arial" w:cs="Arial"/>
          <w:color w:val="3B4858"/>
          <w:sz w:val="24"/>
          <w:szCs w:val="24"/>
          <w:lang w:eastAsia="ru-RU"/>
        </w:rPr>
      </w:pPr>
      <w:r w:rsidRPr="0014688A">
        <w:rPr>
          <w:rFonts w:ascii="Arial" w:eastAsia="Times New Roman" w:hAnsi="Arial" w:cs="Arial"/>
          <w:color w:val="3B4858"/>
          <w:sz w:val="24"/>
          <w:szCs w:val="24"/>
          <w:lang w:eastAsia="ru-RU"/>
        </w:rPr>
        <w:t>Новогодний банкет обязательный? — да, без банкета путевки не бронируем</w:t>
      </w:r>
    </w:p>
    <w:p w:rsidR="0014688A" w:rsidRDefault="0014688A" w:rsidP="0014688A">
      <w:pPr>
        <w:numPr>
          <w:ilvl w:val="0"/>
          <w:numId w:val="3"/>
        </w:numPr>
        <w:shd w:val="clear" w:color="auto" w:fill="FFFFFF"/>
        <w:spacing w:before="100" w:beforeAutospacing="1" w:after="225" w:line="360" w:lineRule="atLeast"/>
        <w:ind w:left="0"/>
        <w:rPr>
          <w:rFonts w:ascii="Arial" w:eastAsia="Times New Roman" w:hAnsi="Arial" w:cs="Arial"/>
          <w:color w:val="3B4858"/>
          <w:sz w:val="24"/>
          <w:szCs w:val="24"/>
          <w:lang w:eastAsia="ru-RU"/>
        </w:rPr>
      </w:pPr>
      <w:r w:rsidRPr="0014688A">
        <w:rPr>
          <w:rFonts w:ascii="Arial" w:eastAsia="Times New Roman" w:hAnsi="Arial" w:cs="Arial"/>
          <w:color w:val="3B4858"/>
          <w:sz w:val="24"/>
          <w:szCs w:val="24"/>
          <w:lang w:eastAsia="ru-RU"/>
        </w:rPr>
        <w:t>Можно ли заехать без лечения? — да, на срок от 2-х до 4-х дней</w:t>
      </w:r>
    </w:p>
    <w:p w:rsidR="00996F6F" w:rsidRPr="00996F6F" w:rsidRDefault="00996F6F" w:rsidP="00996F6F">
      <w:pPr>
        <w:pStyle w:val="a6"/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996F6F">
        <w:rPr>
          <w:b/>
          <w:sz w:val="28"/>
          <w:szCs w:val="28"/>
        </w:rPr>
        <w:t xml:space="preserve">По вопросам приобретения путевок обращаться </w:t>
      </w:r>
    </w:p>
    <w:p w:rsidR="00996F6F" w:rsidRPr="00996F6F" w:rsidRDefault="00996F6F" w:rsidP="00996F6F">
      <w:pPr>
        <w:pStyle w:val="a6"/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996F6F">
        <w:rPr>
          <w:b/>
          <w:sz w:val="28"/>
          <w:szCs w:val="28"/>
        </w:rPr>
        <w:t xml:space="preserve">к Григорьевой Ирине </w:t>
      </w:r>
      <w:proofErr w:type="spellStart"/>
      <w:r w:rsidRPr="00996F6F">
        <w:rPr>
          <w:b/>
          <w:sz w:val="28"/>
          <w:szCs w:val="28"/>
        </w:rPr>
        <w:t>Кимовне</w:t>
      </w:r>
      <w:proofErr w:type="spellEnd"/>
      <w:r w:rsidRPr="00996F6F">
        <w:rPr>
          <w:b/>
          <w:sz w:val="28"/>
          <w:szCs w:val="28"/>
        </w:rPr>
        <w:t xml:space="preserve"> по телефонам- 227-95-50(доб. 202)</w:t>
      </w:r>
    </w:p>
    <w:p w:rsidR="00996F6F" w:rsidRPr="00996F6F" w:rsidRDefault="00996F6F" w:rsidP="00996F6F">
      <w:pPr>
        <w:pStyle w:val="a6"/>
        <w:numPr>
          <w:ilvl w:val="0"/>
          <w:numId w:val="3"/>
        </w:numPr>
        <w:tabs>
          <w:tab w:val="left" w:pos="3855"/>
        </w:tabs>
        <w:jc w:val="center"/>
        <w:rPr>
          <w:b/>
          <w:sz w:val="28"/>
          <w:szCs w:val="28"/>
        </w:rPr>
      </w:pPr>
      <w:r w:rsidRPr="00996F6F">
        <w:rPr>
          <w:b/>
          <w:sz w:val="28"/>
          <w:szCs w:val="28"/>
          <w:lang w:val="en-US"/>
        </w:rPr>
        <w:t>e</w:t>
      </w:r>
      <w:r w:rsidRPr="00996F6F">
        <w:rPr>
          <w:b/>
          <w:sz w:val="28"/>
          <w:szCs w:val="28"/>
        </w:rPr>
        <w:t>-</w:t>
      </w:r>
      <w:r w:rsidRPr="00996F6F">
        <w:rPr>
          <w:b/>
          <w:sz w:val="28"/>
          <w:szCs w:val="28"/>
          <w:lang w:val="en-US"/>
        </w:rPr>
        <w:t>mail</w:t>
      </w:r>
      <w:r w:rsidRPr="00996F6F">
        <w:rPr>
          <w:b/>
          <w:sz w:val="28"/>
          <w:szCs w:val="28"/>
        </w:rPr>
        <w:t>:</w:t>
      </w:r>
      <w:proofErr w:type="spellStart"/>
      <w:r w:rsidRPr="00996F6F">
        <w:rPr>
          <w:b/>
          <w:sz w:val="28"/>
          <w:szCs w:val="28"/>
          <w:lang w:val="en-US"/>
        </w:rPr>
        <w:t>irina</w:t>
      </w:r>
      <w:proofErr w:type="spellEnd"/>
      <w:r w:rsidRPr="00996F6F">
        <w:rPr>
          <w:b/>
          <w:sz w:val="28"/>
          <w:szCs w:val="28"/>
        </w:rPr>
        <w:t>-</w:t>
      </w:r>
      <w:proofErr w:type="spellStart"/>
      <w:r w:rsidRPr="00996F6F">
        <w:rPr>
          <w:b/>
          <w:sz w:val="28"/>
          <w:szCs w:val="28"/>
          <w:lang w:val="en-US"/>
        </w:rPr>
        <w:t>kimov</w:t>
      </w:r>
      <w:proofErr w:type="spellEnd"/>
      <w:r w:rsidRPr="00996F6F">
        <w:rPr>
          <w:b/>
          <w:sz w:val="28"/>
          <w:szCs w:val="28"/>
        </w:rPr>
        <w:t>@</w:t>
      </w:r>
      <w:proofErr w:type="spellStart"/>
      <w:r w:rsidRPr="00996F6F">
        <w:rPr>
          <w:b/>
          <w:sz w:val="28"/>
          <w:szCs w:val="28"/>
          <w:lang w:val="en-US"/>
        </w:rPr>
        <w:t>yandex</w:t>
      </w:r>
      <w:proofErr w:type="spellEnd"/>
      <w:r w:rsidRPr="00996F6F">
        <w:rPr>
          <w:b/>
          <w:sz w:val="28"/>
          <w:szCs w:val="28"/>
        </w:rPr>
        <w:t>.</w:t>
      </w:r>
      <w:proofErr w:type="spellStart"/>
      <w:r w:rsidRPr="00996F6F">
        <w:rPr>
          <w:b/>
          <w:sz w:val="28"/>
          <w:szCs w:val="28"/>
          <w:lang w:val="en-US"/>
        </w:rPr>
        <w:t>ru</w:t>
      </w:r>
      <w:proofErr w:type="spellEnd"/>
    </w:p>
    <w:p w:rsidR="00996F6F" w:rsidRPr="00996F6F" w:rsidRDefault="00996F6F" w:rsidP="00996F6F">
      <w:pPr>
        <w:pStyle w:val="a6"/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996F6F">
        <w:rPr>
          <w:b/>
          <w:sz w:val="28"/>
          <w:szCs w:val="28"/>
        </w:rPr>
        <w:t xml:space="preserve">ООО СКП </w:t>
      </w:r>
      <w:proofErr w:type="spellStart"/>
      <w:r w:rsidRPr="00996F6F">
        <w:rPr>
          <w:b/>
          <w:sz w:val="28"/>
          <w:szCs w:val="28"/>
        </w:rPr>
        <w:t>Свердловсккурорт</w:t>
      </w:r>
      <w:bookmarkStart w:id="0" w:name="_GoBack"/>
      <w:bookmarkEnd w:id="0"/>
      <w:proofErr w:type="spellEnd"/>
    </w:p>
    <w:sectPr w:rsidR="00996F6F" w:rsidRPr="00996F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9041A"/>
    <w:multiLevelType w:val="multilevel"/>
    <w:tmpl w:val="1D7A2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1E7948"/>
    <w:multiLevelType w:val="multilevel"/>
    <w:tmpl w:val="427CD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144ECD"/>
    <w:multiLevelType w:val="multilevel"/>
    <w:tmpl w:val="9AC2A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88A"/>
    <w:rsid w:val="0014688A"/>
    <w:rsid w:val="005C7D6B"/>
    <w:rsid w:val="00996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68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4688A"/>
    <w:rPr>
      <w:b/>
      <w:bCs/>
    </w:rPr>
  </w:style>
  <w:style w:type="character" w:styleId="a5">
    <w:name w:val="Hyperlink"/>
    <w:basedOn w:val="a0"/>
    <w:uiPriority w:val="99"/>
    <w:semiHidden/>
    <w:unhideWhenUsed/>
    <w:rsid w:val="0014688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96F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68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4688A"/>
    <w:rPr>
      <w:b/>
      <w:bCs/>
    </w:rPr>
  </w:style>
  <w:style w:type="character" w:styleId="a5">
    <w:name w:val="Hyperlink"/>
    <w:basedOn w:val="a0"/>
    <w:uiPriority w:val="99"/>
    <w:semiHidden/>
    <w:unhideWhenUsed/>
    <w:rsid w:val="0014688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96F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2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60691">
          <w:blockQuote w:val="1"/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2021-10-07T10:34:00Z</cp:lastPrinted>
  <dcterms:created xsi:type="dcterms:W3CDTF">2021-10-07T10:31:00Z</dcterms:created>
  <dcterms:modified xsi:type="dcterms:W3CDTF">2021-10-07T10:49:00Z</dcterms:modified>
</cp:coreProperties>
</file>