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E1" w:rsidRPr="00B651E1" w:rsidRDefault="00B651E1" w:rsidP="00B651E1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B651E1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ПАНСИОНАТ ВОЛНА СВЕТЛОГОРСК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Пансионат "Волна"- находится в городе Светлогорск, на Балтийском побережье, в 300 метрах от моря.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Недалеко от пансионата находятся парк и озеро «Тихое»- место для вечерних прогулок и катания на лодках, катамаранах. Там же расположен бювет с минеральной водой.  </w:t>
      </w:r>
    </w:p>
    <w:p w:rsidR="00B651E1" w:rsidRPr="00B651E1" w:rsidRDefault="00B651E1" w:rsidP="00B6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gramStart"/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У пансионата благоустроенный 7-и этажный корпус, в котором расположены 117 номеров различной категории.</w:t>
      </w:r>
      <w:proofErr w:type="gramEnd"/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 xml:space="preserve"> Номерной фонд включает в себя 1-местные и 2-местные номера категории "Стандарт", номера повышенной комфортности ("Студия", "Люкс", "Полулюкс", "Апартаменты"). Так же в корпусе располагается современный </w:t>
      </w:r>
      <w:proofErr w:type="gramStart"/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конференц- зал</w:t>
      </w:r>
      <w:proofErr w:type="gramEnd"/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, лечебный центр, столовая. </w:t>
      </w:r>
    </w:p>
    <w:p w:rsidR="00B651E1" w:rsidRPr="00B651E1" w:rsidRDefault="00B651E1" w:rsidP="00B651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Пляж у пансионата "Волна" городской, песчаный в 300 метрах. 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Вместимость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216 мест.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Расчетный час     </w:t>
      </w:r>
      <w:r w:rsidRPr="00B651E1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Заезд с 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13:00 </w:t>
      </w:r>
      <w:r w:rsidRPr="00B651E1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Выезд до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12:00  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  <w:t>Условия приема детей 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 принимаются с любого возраста.  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651E1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Питание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    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 01 октября по 31 мая питание 3-х разовое: по системе "заказное меню",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 01 июня по 30 сентября питание 3-х разовое: завтрак/ ужин "шведский стол", обед "заказное меню".  </w:t>
      </w:r>
    </w:p>
    <w:p w:rsidR="00B651E1" w:rsidRPr="00B651E1" w:rsidRDefault="00B651E1" w:rsidP="00B6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651E1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Лечебный профиль:</w:t>
      </w:r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    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 общетерапевтический;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 заболевания желудочно-кишечного тракта, органов пищеварения;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 заболевания нервной системы;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 заболевания опорно-двигательного аппарата;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 заболевания органов дыхания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 кардиологические заболевания</w:t>
      </w:r>
      <w:proofErr w:type="gramStart"/>
      <w:r w:rsidRPr="00B651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  .</w:t>
      </w:r>
      <w:proofErr w:type="gramEnd"/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B651E1" w:rsidRPr="00B651E1" w:rsidRDefault="00B651E1" w:rsidP="00B651E1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B651E1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ПРОГРАММЫ ПРЕБЫВАНИЯ В ПАНСИОНАТЕ ВОЛНА СВЕТЛОГОРСК</w:t>
      </w:r>
    </w:p>
    <w:p w:rsidR="00B651E1" w:rsidRDefault="00B651E1" w:rsidP="00B651E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hyperlink r:id="rId5" w:history="1">
        <w:r w:rsidRPr="00B651E1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Общетерапевтическая программа</w:t>
        </w:r>
      </w:hyperlink>
    </w:p>
    <w:p w:rsidR="00B651E1" w:rsidRDefault="00B651E1" w:rsidP="00B651E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Санаторно-курортное лечение и объем диагностических процедур (бальнеологические процедуры, классический массаж,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электромагнитолазеролечение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рефлексотерапия, фитотерапия,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кинезитерапия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терренкуры,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климатолечение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таласс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гелиотерапия) назначаются лечащим врачом пациентам различного профиля по показаниям в соответствии со стандартами санаторно-курортной помощи.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br/>
        <w:t>Минимальный срок пребывания по данной программе от 7 суток.</w:t>
      </w:r>
    </w:p>
    <w:p w:rsidR="00B651E1" w:rsidRDefault="00B651E1" w:rsidP="00B651E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B651E1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hyperlink r:id="rId6" w:history="1">
        <w:r w:rsidRPr="00B651E1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Лечебная база</w:t>
        </w:r>
      </w:hyperlink>
    </w:p>
    <w:p w:rsidR="000A4025" w:rsidRDefault="000A4025" w:rsidP="00B651E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proofErr w:type="gram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бальнеотерапия</w:t>
      </w:r>
      <w:r>
        <w:rPr>
          <w:rStyle w:val="a4"/>
          <w:rFonts w:ascii="Arial" w:hAnsi="Arial" w:cs="Arial"/>
          <w:color w:val="333333"/>
          <w:sz w:val="23"/>
          <w:szCs w:val="23"/>
          <w:shd w:val="clear" w:color="auto" w:fill="FFFFFF"/>
        </w:rPr>
        <w:t>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ванны (бромистые минеральные, скипидарные, жемчужные, озоновые, хвойные, с лечебными травами, ароматические);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подводный массаж;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гидромассажная ванна;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гидроколонотерапия;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озокеритолечение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грязевые аппликации;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многофункциональная массажная кровать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Nuga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Best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физикальная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терапия: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магнитотерапия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УВЧ-терапия, ультразвуковая терапия,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диадинамотерапия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лазеротерапия, электрофорез, электростимуляция, дарсонвализация, СМВ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>терапия, КУФ;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аромафитотерапия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галокамера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кислородный коктейль;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ЛФК;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СПА-комплекс: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финская сауна, паровая баня, кедровая бочка, бассейн с массажными струями, СПА-массаж, банный ритуал.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 </w:t>
      </w:r>
      <w:proofErr w:type="gramEnd"/>
    </w:p>
    <w:p w:rsidR="00B651E1" w:rsidRDefault="00B651E1" w:rsidP="00B651E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B651E1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hyperlink r:id="rId7" w:history="1">
        <w:r w:rsidRPr="00B651E1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Принимающие врачи</w:t>
        </w:r>
      </w:hyperlink>
    </w:p>
    <w:p w:rsidR="000A4025" w:rsidRDefault="000A4025" w:rsidP="00B651E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терапевт;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диетолог;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педиатр;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гастроэнтеролог;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кардиолог;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пульмонолог;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ортопед-травматолог.</w:t>
      </w:r>
      <w:bookmarkStart w:id="0" w:name="_GoBack"/>
      <w:bookmarkEnd w:id="0"/>
    </w:p>
    <w:p w:rsidR="00B651E1" w:rsidRPr="00B651E1" w:rsidRDefault="00B651E1" w:rsidP="00B651E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B651E1" w:rsidRDefault="00B651E1" w:rsidP="00B651E1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</w:p>
    <w:p w:rsidR="00B651E1" w:rsidRPr="00B651E1" w:rsidRDefault="00B651E1" w:rsidP="00B651E1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B651E1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ДОСТУПНЫЙ СЕРВИС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Теннис настольный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Салон красоты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Банкетный зал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Банкомат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Бар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Библиотека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Спортзал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Водоём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Гардероб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Детская площадка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Интернет-кафе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Камера хранения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Касса ж/д </w:t>
      </w:r>
      <w:proofErr w:type="gramStart"/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авиа билетов</w:t>
      </w:r>
      <w:proofErr w:type="gramEnd"/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Бильярд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Кинозал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Конференц-зал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Магазин продуктовый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Магазин промтоваров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Площадка для шашлыков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Прачечная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Автостоянка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Прокат инвентаря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Ресторан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Сауна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Спортплощадка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Спутниковое ТВ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Тренажёрный зал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Wi-Fi</w:t>
      </w:r>
      <w:proofErr w:type="spellEnd"/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Пляж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651E1" w:rsidRPr="00B651E1" w:rsidRDefault="00B651E1" w:rsidP="00B651E1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Танцевальный зал</w:t>
      </w:r>
    </w:p>
    <w:p w:rsidR="00B651E1" w:rsidRPr="00B651E1" w:rsidRDefault="00B651E1" w:rsidP="00B6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B651E1" w:rsidRPr="00B651E1" w:rsidRDefault="00B651E1" w:rsidP="00B651E1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B651E1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КАК ДОБРАТЬСЯ ДО ПАНСИОНАТА ВОЛНА СВЕТЛОГОРСК</w:t>
      </w:r>
    </w:p>
    <w:p w:rsidR="00B651E1" w:rsidRPr="00B651E1" w:rsidRDefault="00B651E1" w:rsidP="00B651E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651E1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Из Калининграда:</w:t>
      </w:r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электропоездом с «Южного вокзала» до станции «Светлогорск-2», с вокзала пешком до пансионата «Волна».</w:t>
      </w:r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Рядом - Автовокзал «Южный» (в 10 минутах ходьбы от железнодорожного вокзала): - Автобусом № 118 "Калининград - Светлогорск" (с автовокзала </w:t>
      </w:r>
      <w:proofErr w:type="spellStart"/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</w:t>
      </w:r>
      <w:proofErr w:type="gramStart"/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.С</w:t>
      </w:r>
      <w:proofErr w:type="gramEnd"/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ветлогорска</w:t>
      </w:r>
      <w:proofErr w:type="spellEnd"/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20 минут пешком до пансионата «Волна»). </w:t>
      </w:r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Курсирует каждые 30 минут.</w:t>
      </w:r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Маршрутное такси № 595 Калининград – Донское (остановка в 100метрах от пансионата «Волна»). Курсирует через 1ч. 30 минут.</w:t>
      </w:r>
    </w:p>
    <w:p w:rsidR="00B651E1" w:rsidRPr="00B651E1" w:rsidRDefault="00B651E1" w:rsidP="00B651E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651E1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Из Аэропорта Храброво:</w:t>
      </w:r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автобус Аэропорт Храброво – Калининград Южный (приезжаете на автовокзал).</w:t>
      </w:r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651E1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От Автовокзала: </w:t>
      </w:r>
      <w:r w:rsidRPr="00B651E1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br/>
      </w:r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ходит автобус "</w:t>
      </w:r>
      <w:proofErr w:type="spellStart"/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Калиниград</w:t>
      </w:r>
      <w:proofErr w:type="spellEnd"/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– Светлогорск" или электропоездом с железнодорожного вокзала «Южный» (см. выше)</w:t>
      </w:r>
    </w:p>
    <w:p w:rsidR="00B651E1" w:rsidRPr="00B651E1" w:rsidRDefault="00B651E1" w:rsidP="00B6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B651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B651E1" w:rsidRPr="00B651E1" w:rsidRDefault="00B651E1" w:rsidP="00B651E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651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Адрес:</w:t>
      </w:r>
      <w:r w:rsidRPr="00B651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г. Светлогорск, Калининградский проспект, д. 68Б, Калининградская область, 238560</w:t>
      </w:r>
    </w:p>
    <w:p w:rsidR="004E2E4F" w:rsidRDefault="004E2E4F"/>
    <w:sectPr w:rsidR="004E2E4F" w:rsidSect="00B651E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E1"/>
    <w:rsid w:val="000A4025"/>
    <w:rsid w:val="004E2E4F"/>
    <w:rsid w:val="00B6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5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5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1E1"/>
    <w:rPr>
      <w:b/>
      <w:bCs/>
    </w:rPr>
  </w:style>
  <w:style w:type="character" w:styleId="a5">
    <w:name w:val="Hyperlink"/>
    <w:basedOn w:val="a0"/>
    <w:uiPriority w:val="99"/>
    <w:semiHidden/>
    <w:unhideWhenUsed/>
    <w:rsid w:val="00B65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5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5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1E1"/>
    <w:rPr>
      <w:b/>
      <w:bCs/>
    </w:rPr>
  </w:style>
  <w:style w:type="character" w:styleId="a5">
    <w:name w:val="Hyperlink"/>
    <w:basedOn w:val="a0"/>
    <w:uiPriority w:val="99"/>
    <w:semiHidden/>
    <w:unhideWhenUsed/>
    <w:rsid w:val="00B65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68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05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49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11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20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6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72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1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36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01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604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89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78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52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7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70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3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18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21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81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93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15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21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8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7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8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46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36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53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fkurort.ru/geo/kaliningradskaya_oblast/svetlogorsk/pansionat_volna/treatment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fkurort.ru/geo/kaliningradskaya_oblast/svetlogorsk/pansionat_volna/treatment1/" TargetMode="External"/><Relationship Id="rId5" Type="http://schemas.openxmlformats.org/officeDocument/2006/relationships/hyperlink" Target="https://www.profkurort.ru/geo/kaliningradskaya_oblast/svetlogorsk/pansionat_volna/treatment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2021-12-03T11:26:00Z</dcterms:created>
  <dcterms:modified xsi:type="dcterms:W3CDTF">2021-12-03T11:57:00Z</dcterms:modified>
</cp:coreProperties>
</file>