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D903" w14:textId="77777777" w:rsidR="006C385D" w:rsidRDefault="004F4840">
      <w:pPr>
        <w:spacing w:after="0" w:line="240" w:lineRule="auto"/>
        <w:ind w:firstLine="709"/>
        <w:jc w:val="center"/>
        <w:rPr>
          <w:lang w:val="ru-RU"/>
        </w:rPr>
      </w:pPr>
      <w:bookmarkStart w:id="0" w:name="block-5828942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CBAF1C1" w14:textId="77777777" w:rsidR="006C385D" w:rsidRDefault="004F48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</w:t>
      </w:r>
    </w:p>
    <w:p w14:paraId="7AD92C49" w14:textId="77777777" w:rsidR="006C385D" w:rsidRDefault="004F4840">
      <w:pPr>
        <w:spacing w:after="0" w:line="240" w:lineRule="auto"/>
        <w:ind w:firstLine="70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Администрации Сысертского муниципального округа</w:t>
      </w:r>
      <w:r>
        <w:rPr>
          <w:sz w:val="28"/>
          <w:lang w:val="ru-RU"/>
        </w:rPr>
        <w:br/>
      </w:r>
      <w:bookmarkStart w:id="1" w:name="ca7504fb-a4f4-48c8-ab7c-756ffe56e67b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884EF0B" w14:textId="77777777" w:rsidR="006C385D" w:rsidRDefault="004F4840">
      <w:pPr>
        <w:spacing w:after="0" w:line="240" w:lineRule="auto"/>
        <w:ind w:firstLine="70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автономное общеобразовательное учреждение</w:t>
      </w:r>
      <w:r>
        <w:rPr>
          <w:sz w:val="28"/>
          <w:lang w:val="ru-RU"/>
        </w:rPr>
        <w:br/>
      </w:r>
      <w:bookmarkStart w:id="2" w:name="5858e69b-b955-4d5b-94a8-f3a644af01d4"/>
      <w:r>
        <w:rPr>
          <w:rFonts w:ascii="Times New Roman" w:hAnsi="Times New Roman"/>
          <w:b/>
          <w:color w:val="000000"/>
          <w:sz w:val="28"/>
          <w:lang w:val="ru-RU"/>
        </w:rPr>
        <w:t xml:space="preserve"> «Средняя общеобразовательная школа №7» </w:t>
      </w:r>
      <w:bookmarkEnd w:id="2"/>
    </w:p>
    <w:p w14:paraId="1ED36306" w14:textId="77777777" w:rsidR="006C385D" w:rsidRPr="004F4840" w:rsidRDefault="006C385D">
      <w:pPr>
        <w:spacing w:after="0"/>
        <w:ind w:left="120"/>
        <w:rPr>
          <w:lang w:val="ru-RU"/>
        </w:rPr>
      </w:pPr>
    </w:p>
    <w:p w14:paraId="2E8A918E" w14:textId="77777777" w:rsidR="006C385D" w:rsidRPr="004F4840" w:rsidRDefault="006C385D">
      <w:pPr>
        <w:spacing w:after="0"/>
        <w:ind w:left="120"/>
        <w:rPr>
          <w:lang w:val="ru-RU"/>
        </w:rPr>
      </w:pPr>
    </w:p>
    <w:p w14:paraId="14FECD27" w14:textId="77777777" w:rsidR="006C385D" w:rsidRPr="004F4840" w:rsidRDefault="006C385D">
      <w:pPr>
        <w:spacing w:after="0"/>
        <w:ind w:left="120"/>
        <w:rPr>
          <w:lang w:val="ru-RU"/>
        </w:rPr>
      </w:pPr>
    </w:p>
    <w:p w14:paraId="0E111F79" w14:textId="77777777" w:rsidR="006C385D" w:rsidRPr="004F4840" w:rsidRDefault="006C385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C385D" w14:paraId="7FD80FAB" w14:textId="77777777">
        <w:tc>
          <w:tcPr>
            <w:tcW w:w="3114" w:type="dxa"/>
          </w:tcPr>
          <w:p w14:paraId="41F11151" w14:textId="77777777" w:rsidR="006C385D" w:rsidRDefault="004F484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58321848" w14:textId="77777777" w:rsidR="006C385D" w:rsidRDefault="004F48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педагогическом совете↵ </w:t>
            </w:r>
          </w:p>
          <w:p w14:paraId="14DA636B" w14:textId="77777777" w:rsidR="006C385D" w:rsidRDefault="004F4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08   2025 г.</w:t>
            </w:r>
          </w:p>
          <w:p w14:paraId="1924AA82" w14:textId="77777777" w:rsidR="006C385D" w:rsidRDefault="006C38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EADFE44" w14:textId="77777777" w:rsidR="006C385D" w:rsidRDefault="006C38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40043A7" w14:textId="77777777" w:rsidR="006C385D" w:rsidRDefault="006C38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9304C69" w14:textId="77777777" w:rsidR="006C385D" w:rsidRDefault="004F48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4CF043D1" w14:textId="77777777" w:rsidR="006C385D" w:rsidRDefault="004F48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Директором МАОУ СОШ № 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Мингалевой В.П.</w:t>
            </w:r>
          </w:p>
          <w:p w14:paraId="38668384" w14:textId="77777777" w:rsidR="006C385D" w:rsidRDefault="004F4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№190-ОД от «29» 08   2025 г.</w:t>
            </w:r>
          </w:p>
          <w:p w14:paraId="4FD02995" w14:textId="77777777" w:rsidR="006C385D" w:rsidRDefault="006C38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DE0B75" w14:textId="77777777" w:rsidR="006C385D" w:rsidRDefault="006C385D">
      <w:pPr>
        <w:spacing w:after="0"/>
        <w:ind w:left="120"/>
      </w:pPr>
    </w:p>
    <w:p w14:paraId="476A568E" w14:textId="77777777" w:rsidR="006C385D" w:rsidRDefault="006C385D">
      <w:pPr>
        <w:spacing w:after="0"/>
        <w:ind w:left="120"/>
      </w:pPr>
    </w:p>
    <w:p w14:paraId="55875143" w14:textId="77777777" w:rsidR="006C385D" w:rsidRDefault="006C385D">
      <w:pPr>
        <w:spacing w:after="0"/>
        <w:ind w:left="120"/>
      </w:pPr>
    </w:p>
    <w:p w14:paraId="434562B6" w14:textId="77777777" w:rsidR="006C385D" w:rsidRDefault="006C385D">
      <w:pPr>
        <w:spacing w:after="0"/>
        <w:ind w:left="120"/>
      </w:pPr>
    </w:p>
    <w:p w14:paraId="57E8C51F" w14:textId="77777777" w:rsidR="006C385D" w:rsidRDefault="006C385D">
      <w:pPr>
        <w:spacing w:after="0"/>
        <w:ind w:left="120"/>
      </w:pPr>
    </w:p>
    <w:p w14:paraId="17DF0A69" w14:textId="77777777" w:rsidR="006C385D" w:rsidRDefault="004F484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29F10F2" w14:textId="77777777" w:rsidR="006C385D" w:rsidRDefault="004F484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7460827)</w:t>
      </w:r>
    </w:p>
    <w:p w14:paraId="0B59F39A" w14:textId="77777777" w:rsidR="006C385D" w:rsidRDefault="006C385D">
      <w:pPr>
        <w:spacing w:after="0"/>
        <w:ind w:left="120"/>
        <w:jc w:val="center"/>
        <w:rPr>
          <w:lang w:val="ru-RU"/>
        </w:rPr>
      </w:pPr>
    </w:p>
    <w:p w14:paraId="14E30CB3" w14:textId="77777777" w:rsidR="006C385D" w:rsidRDefault="004F484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656AF9E1" w14:textId="77777777" w:rsidR="006C385D" w:rsidRDefault="004F484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14:paraId="5401182F" w14:textId="77777777" w:rsidR="006C385D" w:rsidRDefault="006C385D">
      <w:pPr>
        <w:spacing w:after="0"/>
        <w:ind w:left="120"/>
        <w:jc w:val="center"/>
        <w:rPr>
          <w:lang w:val="ru-RU"/>
        </w:rPr>
      </w:pPr>
    </w:p>
    <w:p w14:paraId="4909AF0C" w14:textId="77777777" w:rsidR="006C385D" w:rsidRDefault="006C385D">
      <w:pPr>
        <w:spacing w:after="0"/>
        <w:ind w:left="120"/>
        <w:jc w:val="center"/>
        <w:rPr>
          <w:lang w:val="ru-RU"/>
        </w:rPr>
      </w:pPr>
    </w:p>
    <w:p w14:paraId="138D2F63" w14:textId="77777777" w:rsidR="006C385D" w:rsidRDefault="006C385D">
      <w:pPr>
        <w:spacing w:after="0"/>
        <w:ind w:left="120"/>
        <w:jc w:val="center"/>
        <w:rPr>
          <w:lang w:val="ru-RU"/>
        </w:rPr>
      </w:pPr>
    </w:p>
    <w:p w14:paraId="2A5F9C24" w14:textId="77777777" w:rsidR="006C385D" w:rsidRDefault="006C385D">
      <w:pPr>
        <w:spacing w:after="0"/>
        <w:ind w:left="120"/>
        <w:jc w:val="center"/>
        <w:rPr>
          <w:lang w:val="ru-RU"/>
        </w:rPr>
      </w:pPr>
    </w:p>
    <w:p w14:paraId="30F5ED3E" w14:textId="77777777" w:rsidR="006C385D" w:rsidRDefault="006C385D">
      <w:pPr>
        <w:spacing w:after="0"/>
        <w:ind w:left="120"/>
        <w:jc w:val="center"/>
        <w:rPr>
          <w:lang w:val="ru-RU"/>
        </w:rPr>
      </w:pPr>
    </w:p>
    <w:p w14:paraId="659B2708" w14:textId="77777777" w:rsidR="006C385D" w:rsidRDefault="006C385D">
      <w:pPr>
        <w:spacing w:after="0"/>
        <w:ind w:left="120"/>
        <w:jc w:val="center"/>
        <w:rPr>
          <w:lang w:val="ru-RU"/>
        </w:rPr>
      </w:pPr>
    </w:p>
    <w:p w14:paraId="0C355100" w14:textId="77777777" w:rsidR="006C385D" w:rsidRDefault="006C385D">
      <w:pPr>
        <w:spacing w:after="0"/>
        <w:ind w:left="120"/>
        <w:jc w:val="center"/>
        <w:rPr>
          <w:lang w:val="ru-RU"/>
        </w:rPr>
      </w:pPr>
    </w:p>
    <w:p w14:paraId="74712079" w14:textId="77777777" w:rsidR="006C385D" w:rsidRDefault="006C385D">
      <w:pPr>
        <w:spacing w:after="0"/>
        <w:ind w:left="120"/>
        <w:jc w:val="center"/>
        <w:rPr>
          <w:lang w:val="ru-RU"/>
        </w:rPr>
      </w:pPr>
    </w:p>
    <w:p w14:paraId="32F7B9FE" w14:textId="77777777" w:rsidR="006C385D" w:rsidRDefault="006C385D">
      <w:pPr>
        <w:spacing w:after="0"/>
        <w:ind w:left="120"/>
        <w:jc w:val="center"/>
        <w:rPr>
          <w:lang w:val="ru-RU"/>
        </w:rPr>
      </w:pPr>
    </w:p>
    <w:p w14:paraId="64A71ED0" w14:textId="77777777" w:rsidR="006C385D" w:rsidRDefault="006C385D">
      <w:pPr>
        <w:spacing w:after="0"/>
        <w:ind w:left="120"/>
        <w:jc w:val="center"/>
        <w:rPr>
          <w:lang w:val="ru-RU"/>
        </w:rPr>
      </w:pPr>
    </w:p>
    <w:p w14:paraId="7A55EDB9" w14:textId="77777777" w:rsidR="006C385D" w:rsidRDefault="004F4840">
      <w:pPr>
        <w:spacing w:after="0"/>
        <w:jc w:val="center"/>
        <w:rPr>
          <w:lang w:val="ru-RU"/>
        </w:rPr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  <w:lang w:val="ru-RU"/>
        </w:rPr>
        <w:t>с. Патруши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4D8DBC15" w14:textId="77777777" w:rsidR="006C385D" w:rsidRDefault="006C385D">
      <w:pPr>
        <w:spacing w:after="0"/>
        <w:ind w:left="120"/>
        <w:rPr>
          <w:lang w:val="ru-RU"/>
        </w:rPr>
      </w:pPr>
    </w:p>
    <w:p w14:paraId="51753E6E" w14:textId="77777777" w:rsidR="006C385D" w:rsidRDefault="006C385D">
      <w:pPr>
        <w:rPr>
          <w:lang w:val="ru-RU"/>
        </w:rPr>
        <w:sectPr w:rsidR="006C385D">
          <w:pgSz w:w="11906" w:h="16383"/>
          <w:pgMar w:top="1134" w:right="850" w:bottom="1134" w:left="1701" w:header="720" w:footer="720" w:gutter="0"/>
          <w:cols w:space="720"/>
        </w:sectPr>
      </w:pPr>
    </w:p>
    <w:p w14:paraId="19E8E2C5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bookmarkStart w:id="5" w:name="block-5828942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6506D1F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2676F1AA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3C21D176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786D796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1AD64C1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2A31DDB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</w:t>
      </w:r>
      <w:r>
        <w:rPr>
          <w:rFonts w:ascii="Times New Roman" w:hAnsi="Times New Roman"/>
          <w:color w:val="000000"/>
          <w:sz w:val="28"/>
          <w:lang w:val="ru-RU"/>
        </w:rPr>
        <w:t>имания человека и общества в связи прошлого, настоящего и будущего.</w:t>
      </w:r>
    </w:p>
    <w:p w14:paraId="561329F1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383CDD71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1207F831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56C935D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</w:t>
      </w:r>
      <w:r>
        <w:rPr>
          <w:rFonts w:ascii="Times New Roman" w:hAnsi="Times New Roman"/>
          <w:color w:val="000000"/>
          <w:sz w:val="28"/>
          <w:lang w:val="ru-RU"/>
        </w:rPr>
        <w:t>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00240C65" w14:textId="77777777" w:rsidR="006C385D" w:rsidRDefault="004F4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1FC3F82" w14:textId="77777777" w:rsidR="006C385D" w:rsidRDefault="004F4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451D1646" w14:textId="77777777" w:rsidR="006C385D" w:rsidRDefault="004F4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07EC5E8D" w14:textId="77777777" w:rsidR="006C385D" w:rsidRDefault="004F4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11F406B1" w14:textId="77777777" w:rsidR="006C385D" w:rsidRDefault="004F4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59B16201" w14:textId="77777777" w:rsidR="006C385D" w:rsidRDefault="004F4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0509B8ED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6108198A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0EC89AE1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40EA51C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784F0C7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0B9D0ECA" w14:textId="77777777" w:rsidR="006C385D" w:rsidRDefault="004F4840">
      <w:pPr>
        <w:spacing w:after="0"/>
        <w:ind w:firstLine="600"/>
        <w:jc w:val="right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234D16A7" w14:textId="77777777" w:rsidR="006C385D" w:rsidRDefault="004F4840">
      <w:pPr>
        <w:spacing w:after="0"/>
        <w:ind w:firstLine="60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6174"/>
        <w:gridCol w:w="1920"/>
      </w:tblGrid>
      <w:tr w:rsidR="006C385D" w14:paraId="0E0F72B0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5F6AD224" w14:textId="77777777" w:rsidR="006C385D" w:rsidRDefault="004F4840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200CA83D" w14:textId="77777777" w:rsidR="006C385D" w:rsidRDefault="004F4840">
            <w:pPr>
              <w:spacing w:after="0"/>
              <w:ind w:left="247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09EFAFD" w14:textId="77777777" w:rsidR="006C385D" w:rsidRDefault="004F4840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C385D" w14:paraId="5A442EC2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1AF74F3" w14:textId="77777777" w:rsidR="006C385D" w:rsidRDefault="004F484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3264BCB" w14:textId="77777777" w:rsidR="006C385D" w:rsidRDefault="004F4840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F368976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6C385D" w14:paraId="25001F13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14:paraId="04C2BFD7" w14:textId="77777777" w:rsidR="006C385D" w:rsidRDefault="006C385D"/>
        </w:tc>
        <w:tc>
          <w:tcPr>
            <w:tcW w:w="9633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E465C25" w14:textId="77777777" w:rsidR="006C385D" w:rsidRDefault="004F4840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C49C465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6C385D" w14:paraId="759EA0C0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0B4E137" w14:textId="77777777" w:rsidR="006C385D" w:rsidRDefault="004F484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630AF22" w14:textId="77777777" w:rsidR="006C385D" w:rsidRDefault="004F4840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4BB6F04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6C385D" w14:paraId="751D4CF3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14:paraId="6189DDB5" w14:textId="77777777" w:rsidR="006C385D" w:rsidRDefault="006C385D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10B619E" w14:textId="77777777" w:rsidR="006C385D" w:rsidRDefault="004F4840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CAC9D5A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C385D" w14:paraId="21F4237E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14:paraId="001E0805" w14:textId="77777777" w:rsidR="006C385D" w:rsidRDefault="006C385D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B265BBF" w14:textId="77777777" w:rsidR="006C385D" w:rsidRDefault="004F4840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99A5D25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6C385D" w14:paraId="09D3EA59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E026474" w14:textId="77777777" w:rsidR="006C385D" w:rsidRDefault="004F484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CD47B27" w14:textId="77777777" w:rsidR="006C385D" w:rsidRDefault="004F484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E8545CE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6C385D" w14:paraId="6DBBAD0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14:paraId="21D20B36" w14:textId="77777777" w:rsidR="006C385D" w:rsidRDefault="006C385D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204D6E9" w14:textId="77777777" w:rsidR="006C385D" w:rsidRDefault="004F4840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EB55646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C385D" w14:paraId="161908E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14:paraId="53E980BE" w14:textId="77777777" w:rsidR="006C385D" w:rsidRDefault="006C385D"/>
        </w:tc>
        <w:tc>
          <w:tcPr>
            <w:tcW w:w="9633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FFCD077" w14:textId="77777777" w:rsidR="006C385D" w:rsidRDefault="004F4840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0D63E18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6C385D" w14:paraId="1D102AE3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976FB6D" w14:textId="77777777" w:rsidR="006C385D" w:rsidRDefault="004F484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4987451" w14:textId="77777777" w:rsidR="006C385D" w:rsidRDefault="004F484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7B31A99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6C385D" w14:paraId="5F4A6E48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14:paraId="104A0F00" w14:textId="77777777" w:rsidR="006C385D" w:rsidRDefault="006C385D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042E1FE3" w14:textId="77777777" w:rsidR="006C385D" w:rsidRDefault="004F4840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889F35F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6C385D" w14:paraId="7D242CC4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575BA37" w14:textId="77777777" w:rsidR="006C385D" w:rsidRDefault="004F484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075A5B3" w14:textId="77777777" w:rsidR="006C385D" w:rsidRDefault="004F484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C629613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6C385D" w14:paraId="30393F0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14:paraId="6FD6618C" w14:textId="77777777" w:rsidR="006C385D" w:rsidRDefault="006C385D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E692BED" w14:textId="77777777" w:rsidR="006C385D" w:rsidRDefault="004F4840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3C6E482" w14:textId="77777777" w:rsidR="006C385D" w:rsidRDefault="004F484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1F337CF5" w14:textId="77777777" w:rsidR="006C385D" w:rsidRDefault="006C385D">
      <w:pPr>
        <w:sectPr w:rsidR="006C385D">
          <w:pgSz w:w="11906" w:h="16383"/>
          <w:pgMar w:top="1134" w:right="850" w:bottom="1134" w:left="1701" w:header="720" w:footer="720" w:gutter="0"/>
          <w:cols w:space="720"/>
        </w:sectPr>
      </w:pPr>
    </w:p>
    <w:p w14:paraId="154D8A30" w14:textId="77777777" w:rsidR="006C385D" w:rsidRDefault="004F4840">
      <w:pPr>
        <w:spacing w:after="0" w:line="264" w:lineRule="auto"/>
        <w:ind w:left="120"/>
        <w:jc w:val="both"/>
      </w:pPr>
      <w:bookmarkStart w:id="6" w:name="block-5828942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5ABB1C57" w14:textId="77777777" w:rsidR="006C385D" w:rsidRDefault="006C385D">
      <w:pPr>
        <w:spacing w:after="0" w:line="264" w:lineRule="auto"/>
        <w:ind w:left="120"/>
        <w:jc w:val="both"/>
      </w:pPr>
    </w:p>
    <w:p w14:paraId="573B2BB1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14080955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35AC82A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1CBDB546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4DFF2E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75814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ED249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40A247C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Монтескьё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2CA814E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14:paraId="4736AE9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17D3E9E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37C1657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за наследство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14:paraId="115D52B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443A952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1678401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1E3EE30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978FD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A768D0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14:paraId="610C9EC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</w:t>
      </w:r>
      <w:r>
        <w:rPr>
          <w:rFonts w:ascii="Times New Roman" w:hAnsi="Times New Roman"/>
          <w:color w:val="000000"/>
          <w:sz w:val="28"/>
          <w:lang w:val="ru-RU"/>
        </w:rPr>
        <w:t xml:space="preserve">ума, борьба против церкви, новый календарь.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3C35223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14:paraId="5D6DBE7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562FCC9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02C7B68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14:paraId="42B17F4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Положение населения. Попытки проведения реформ</w:t>
      </w:r>
      <w:proofErr w:type="gramStart"/>
      <w:r>
        <w:rPr>
          <w:rFonts w:ascii="Times New Roman" w:hAnsi="Times New Roman"/>
          <w:color w:val="333333"/>
          <w:sz w:val="28"/>
          <w:lang w:val="ru-RU"/>
        </w:rPr>
        <w:t>; Селим</w:t>
      </w:r>
      <w:proofErr w:type="gramEnd"/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III</w:t>
      </w:r>
      <w:r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>
        <w:rPr>
          <w:rFonts w:ascii="Times New Roman" w:hAnsi="Times New Roman"/>
          <w:color w:val="333333"/>
          <w:sz w:val="28"/>
          <w:lang w:val="ru-RU"/>
        </w:rPr>
        <w:t>.</w:t>
      </w:r>
    </w:p>
    <w:p w14:paraId="2E6CAFC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1A9FF56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14:paraId="05964C4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71F9342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Туссен-Лувертюр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>, С. Боливар. Провозглашение независимых государств.</w:t>
      </w:r>
    </w:p>
    <w:p w14:paraId="0052BFB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0192B45E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741E338B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5AC48F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D7795A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14:paraId="6FB404E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Двоецарствие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. Причины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14:paraId="682DBDD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3DD9589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14:paraId="5628977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Консилией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6E4848D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661F1CF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14:paraId="52A65CA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14:paraId="533CA23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58272ED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723D677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38B72D4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. Усиление российского абсолютизма. Народные восстания: стрелецкие бунты, различные формы протеста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664FD52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1FB212E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0D8B6BC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38B1840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0D240F1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3B639E7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77C28B5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7D68D2E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39701EF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1D60E05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288B580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04BDBA8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DA96B5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786C49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Золотой век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3830975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3B29DCB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500412B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полупривилегированное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служилое сословие.</w:t>
      </w:r>
    </w:p>
    <w:p w14:paraId="474FF5D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619610E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Прохоровы и другие. Внутренняя и внешняя торговля. Торговые пути внутри страны. </w:t>
      </w:r>
      <w:r>
        <w:rPr>
          <w:rFonts w:ascii="Times New Roman" w:hAnsi="Times New Roman"/>
          <w:color w:val="000000"/>
          <w:sz w:val="28"/>
          <w:lang w:val="ru-RU"/>
        </w:rPr>
        <w:t>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14:paraId="5512DCF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4FB4877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5BBCAFF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</w:t>
      </w:r>
      <w:r>
        <w:rPr>
          <w:rFonts w:ascii="Times New Roman" w:hAnsi="Times New Roman"/>
          <w:color w:val="000000"/>
          <w:sz w:val="28"/>
          <w:lang w:val="ru-RU"/>
        </w:rPr>
        <w:t>ение с Наполеоном. Причины дворцового переворота 11 марта 1801 г.</w:t>
      </w:r>
    </w:p>
    <w:p w14:paraId="70B8C17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AE21D4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4F896E1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650CDE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14:paraId="44F8128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7BEC79D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3A0A5BE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3A73CAD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739568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</w:t>
      </w:r>
      <w:r>
        <w:rPr>
          <w:rFonts w:ascii="Times New Roman" w:hAnsi="Times New Roman"/>
          <w:color w:val="333333"/>
          <w:sz w:val="28"/>
          <w:lang w:val="ru-RU"/>
        </w:rPr>
        <w:t xml:space="preserve"> Курляндии и Эстляндии. Личность А.А. Аракчеева. Создание военных поселений (1810 г.).</w:t>
      </w:r>
    </w:p>
    <w:p w14:paraId="3DB82F6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Гюлистанский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мир. Европейское направление внешней политики России. Участие России в 3-й и 4-й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антинаполеоновских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</w:t>
      </w:r>
      <w:r>
        <w:rPr>
          <w:rFonts w:ascii="Times New Roman" w:hAnsi="Times New Roman"/>
          <w:color w:val="333333"/>
          <w:sz w:val="28"/>
          <w:lang w:val="ru-RU"/>
        </w:rPr>
        <w:t xml:space="preserve"> союз. Позиция России в отношении греческого восстания 1821 г.</w:t>
      </w:r>
    </w:p>
    <w:p w14:paraId="5DFFB0D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color w:val="000000"/>
          <w:sz w:val="28"/>
          <w:lang w:val="ru-RU"/>
        </w:rPr>
        <w:t>«</w:t>
      </w:r>
      <w:r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color w:val="000000"/>
          <w:sz w:val="28"/>
          <w:lang w:val="ru-RU"/>
        </w:rPr>
        <w:t>»</w:t>
      </w:r>
      <w:r>
        <w:rPr>
          <w:rFonts w:ascii="Times New Roman" w:hAnsi="Times New Roman"/>
          <w:color w:val="333333"/>
          <w:sz w:val="28"/>
          <w:lang w:val="ru-RU"/>
        </w:rPr>
        <w:t xml:space="preserve">). Государственная Уставная грамота Российской Империи Н.Н. Новосильцева. Дворянская оппозиция самодержавию после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 xml:space="preserve">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</w:t>
      </w:r>
      <w:r>
        <w:rPr>
          <w:rFonts w:ascii="Times New Roman" w:hAnsi="Times New Roman"/>
          <w:color w:val="333333"/>
          <w:sz w:val="28"/>
          <w:lang w:val="ru-RU"/>
        </w:rPr>
        <w:t>г.</w:t>
      </w:r>
    </w:p>
    <w:p w14:paraId="35306FA4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1E37B541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A314DD0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3082FE2E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14:paraId="2C5DE77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14:paraId="2986191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</w:t>
      </w:r>
      <w:r>
        <w:rPr>
          <w:rFonts w:ascii="Times New Roman" w:hAnsi="Times New Roman"/>
          <w:color w:val="000000"/>
          <w:sz w:val="28"/>
          <w:lang w:val="ru-RU"/>
        </w:rPr>
        <w:t>иальных групп. Рабочее движение и профсоюзы. Образование социалистических партий.</w:t>
      </w:r>
    </w:p>
    <w:p w14:paraId="187CBB0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041EEBA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314455A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14:paraId="25964FD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14:paraId="1281CE1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18CBF9D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14:paraId="643B4F8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52675D1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14:paraId="626A194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14:paraId="1B58E3A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3C2176B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14:paraId="6AD46BE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Дж.Мадзини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723B53F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6910A0E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FA12C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3DAFAAC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17381EA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5EFD2F5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. «Эра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Джолитти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». Международное положение Италии.</w:t>
      </w:r>
    </w:p>
    <w:p w14:paraId="320DA5F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50A50FF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14:paraId="6762F7C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C9A20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Османская империя. Политика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1908-1909 гг.</w:t>
      </w:r>
    </w:p>
    <w:p w14:paraId="045AD57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14:paraId="2BBC230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B98937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575F1B5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Япония. Реформы эпохи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Тэмпо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76A8DF6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478F437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14:paraId="5E1D00EE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19B9813B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C9F74F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0C5650D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666720C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1D61CE6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14:paraId="4C39452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4C1DBD6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Священный союз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14:paraId="2BF918E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0E3C232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1CE6C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Публицистика.Основные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53CE642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14:paraId="2FE5937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14:paraId="1557583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52E0B00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14:paraId="10CD687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332D5CF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оскудение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. Социальные типы крестьян и помещиков. Дворяне-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6E556C3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5E25620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2F987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4BF8DDD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2563DF1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0373637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BB460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3779B80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14:paraId="5394F32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1441E60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3F219A5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2ADD9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128499F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0414637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Зубатовский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социализм». Создание первых политических партий.</w:t>
      </w:r>
    </w:p>
    <w:p w14:paraId="1D389CE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14:paraId="1FE921F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14:paraId="4DC9C45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14:paraId="507E513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14:paraId="18FE7E6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7643091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14:paraId="04C04D2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14:paraId="605CF25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14:paraId="68C9C24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1F2F135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Мир искусства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6C0663AC" w14:textId="77777777" w:rsidR="006C385D" w:rsidRDefault="006C385D">
      <w:pPr>
        <w:rPr>
          <w:lang w:val="ru-RU"/>
        </w:rPr>
        <w:sectPr w:rsidR="006C385D">
          <w:pgSz w:w="11906" w:h="16383"/>
          <w:pgMar w:top="1134" w:right="850" w:bottom="1134" w:left="1701" w:header="720" w:footer="720" w:gutter="0"/>
          <w:cols w:space="720"/>
        </w:sectPr>
      </w:pPr>
    </w:p>
    <w:p w14:paraId="4C2AA09D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bookmarkStart w:id="7" w:name="block-58289424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1A608CD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0508CE5C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3DE14B41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710E06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2D7E409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</w:t>
      </w:r>
      <w:r>
        <w:rPr>
          <w:rFonts w:ascii="Times New Roman" w:hAnsi="Times New Roman"/>
          <w:color w:val="000000"/>
          <w:sz w:val="28"/>
          <w:lang w:val="ru-RU"/>
        </w:rPr>
        <w:t>стране;</w:t>
      </w:r>
    </w:p>
    <w:p w14:paraId="5F81956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094DB6D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056BF37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196870F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56C20E1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DA467B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572AE67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23D9268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5CA89A3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B31AD50" w14:textId="77777777" w:rsidR="006C385D" w:rsidRDefault="006C385D">
      <w:pPr>
        <w:spacing w:after="0"/>
        <w:ind w:left="120"/>
        <w:rPr>
          <w:lang w:val="ru-RU"/>
        </w:rPr>
      </w:pPr>
    </w:p>
    <w:p w14:paraId="4BD2B4C5" w14:textId="77777777" w:rsidR="006C385D" w:rsidRDefault="004F484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D6DDA2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A58172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07C807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13584A0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3D1C429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0032504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253D7B1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2A82B6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познавательную задачу;</w:t>
      </w:r>
    </w:p>
    <w:p w14:paraId="4894DA1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117E900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3F6710F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700299B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2ECFCDF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751E018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B2E899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63613A0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23FAEB2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6C1C89F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1DE4BAA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6AD9FCF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47CAC7E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4963D50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5F0BE9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4FCC9E8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77EA0AD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68AFA31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5117FD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7B62B2B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1470407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свою работу с учётом установленных ошибок, возникших трудностей.</w:t>
      </w:r>
    </w:p>
    <w:p w14:paraId="3165476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157038A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0D39D4B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7EA1D12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20E1EE95" w14:textId="77777777" w:rsidR="006C385D" w:rsidRDefault="006C385D">
      <w:pPr>
        <w:spacing w:after="0" w:line="264" w:lineRule="auto"/>
        <w:ind w:left="120"/>
        <w:jc w:val="both"/>
        <w:rPr>
          <w:lang w:val="ru-RU"/>
        </w:rPr>
      </w:pPr>
    </w:p>
    <w:p w14:paraId="168A9822" w14:textId="77777777" w:rsidR="006C385D" w:rsidRDefault="004F4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DFB073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025007D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534AAF6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733807D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4792AD6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61126B6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1AB04B3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7841E77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14:paraId="135A082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7FF7183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4569706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790987F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7DB1EE3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2E0B912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14:paraId="0CCCB72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</w:t>
      </w:r>
      <w:r>
        <w:rPr>
          <w:rFonts w:ascii="Times New Roman" w:hAnsi="Times New Roman"/>
          <w:color w:val="333333"/>
          <w:sz w:val="28"/>
          <w:lang w:val="ru-RU"/>
        </w:rPr>
        <w:t>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249A095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44640ED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4D9B151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>2) базовые знания об основных этапах и ключевых событиях отечественной и всемирной истории;</w:t>
      </w:r>
    </w:p>
    <w:p w14:paraId="5185074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7774BBD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5456A51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1B07F43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1B30B6C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36E1A1A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0902581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39F9F91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45D6C56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5B608BB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21DBB56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04CB21C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7FDBEF0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336E365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26285EA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75C3465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5F6D669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0306A97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31A033E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69F4713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61A97B8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3DF54E6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6CE77A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39D1032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2272E5E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2CEBB17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6904833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6D2BA6E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3EAEF3C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58CA65D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67B0E4E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084B6EC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50E5ACD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1624D18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1D8719F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извлекать из письменного источника исторические факты (имена, названия событий, даты и другие); находить в визуальных памятниках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изучаемой эпохи ключевые знаки, символы; раскрывать смысл (главную идею) высказывания, изображения.</w:t>
      </w:r>
    </w:p>
    <w:p w14:paraId="62FAC34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4921A83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2B3F661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3A3CD3A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4A90903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26F8C8E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313FE74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7B97C8A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08F9D4A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735F319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25FDD5B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5FD2E3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2CE1DDA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7002017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7FE7D2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191536D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5DE5838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48F3154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308412B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55CEF31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7F506F7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4BD0948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1BDEBB5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4AC69AB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402AB76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41CA982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143AD5D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3029BD1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4C48197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0505923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41C82E3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37A1B7B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5211C91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0F5D2B0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0447E4E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5524A74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7A329F0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030B543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64A9997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97156E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6C1ECEC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4EE93D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7FAB3F5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67AA573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CE05B4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161B8B0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39B0DD7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512CDCD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41222B2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56DE76B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2F7C6A5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5308B07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0F65F6A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55B369E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5EF3E1C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4D2A1F2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63F934E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6A6EEAF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3C39D5C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11CB4CC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3F4C153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4D723B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2C83096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3A0CF5B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1E3BF90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7DCE33B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6AA23AE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6CBAD13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55F9EDC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70238BE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1EBA5DD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6EAE6A4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342F0A1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BA3037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07C9211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4A07F51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E51EC2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17DDD05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338D6AB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534416F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7632FBA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1CEDB07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65972A2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733A10F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15A9769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2136AAB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493FE2A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2E6248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4213904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0391DF3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E2CED0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6C8E6AF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2EAAEA9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6DF565F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7A556B6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3A07258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F37089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3D51D90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07FEEC2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59B595F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2647E93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2FCBE3A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3BE9B91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06D7F8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53C1C996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14:paraId="4C5F692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3516844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14:paraId="6519B88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26C97D0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ACF09F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13BDB24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6F6C2E9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14:paraId="2443716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4A6258A8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39EFEF8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44C43D3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376C816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8AC346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6162A51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206519A3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61953C5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35396D7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7729321D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0274721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мысли, газетная публицистика, программы политических партий, статистические данные;</w:t>
      </w:r>
    </w:p>
    <w:p w14:paraId="484A3B1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62CAC86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1877652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37711A9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0915988E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1C8A2B92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7BB64B6A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1B78175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692566B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AE22DB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32014211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75504590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238998C7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(указывать </w:t>
      </w:r>
      <w:r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70B6E0A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2D683F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6A91BE99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7449D6E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4FC7897B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4F21ADC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46FD4855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7DCCB99F" w14:textId="77777777" w:rsidR="006C385D" w:rsidRDefault="004F4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31F9F350" w14:textId="77777777" w:rsidR="006C385D" w:rsidRDefault="006C385D">
      <w:pPr>
        <w:rPr>
          <w:lang w:val="ru-RU"/>
        </w:rPr>
        <w:sectPr w:rsidR="006C385D">
          <w:pgSz w:w="11906" w:h="16383"/>
          <w:pgMar w:top="1134" w:right="850" w:bottom="1134" w:left="1701" w:header="720" w:footer="720" w:gutter="0"/>
          <w:cols w:space="720"/>
        </w:sectPr>
      </w:pPr>
    </w:p>
    <w:p w14:paraId="5CF802ED" w14:textId="77777777" w:rsidR="006C385D" w:rsidRDefault="004F4840">
      <w:pPr>
        <w:spacing w:after="0"/>
        <w:ind w:left="120"/>
      </w:pPr>
      <w:bookmarkStart w:id="8" w:name="block-58289421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1952726" w14:textId="77777777" w:rsidR="006C385D" w:rsidRDefault="004F4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63"/>
        <w:gridCol w:w="1843"/>
        <w:gridCol w:w="1912"/>
        <w:gridCol w:w="2694"/>
      </w:tblGrid>
      <w:tr w:rsidR="006C385D" w14:paraId="1D1B8B66" w14:textId="77777777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0BA99B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76801D" w14:textId="77777777" w:rsidR="006C385D" w:rsidRDefault="006C38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DCC7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39318A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2E6C33" w14:textId="77777777" w:rsidR="006C385D" w:rsidRDefault="004F48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F9BE0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FC537B" w14:textId="77777777" w:rsidR="006C385D" w:rsidRDefault="006C385D">
            <w:pPr>
              <w:spacing w:after="0"/>
              <w:ind w:left="135"/>
            </w:pPr>
          </w:p>
        </w:tc>
      </w:tr>
      <w:tr w:rsidR="006C385D" w14:paraId="228FCD5D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BF893E" w14:textId="77777777" w:rsidR="006C385D" w:rsidRDefault="006C38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00EA6A" w14:textId="77777777" w:rsidR="006C385D" w:rsidRDefault="006C385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2DA4A5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123A5D" w14:textId="77777777" w:rsidR="006C385D" w:rsidRDefault="006C385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55EC4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557E16" w14:textId="77777777" w:rsidR="006C385D" w:rsidRDefault="006C385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D2F13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7D12BD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44C03E" w14:textId="77777777" w:rsidR="006C385D" w:rsidRDefault="006C385D"/>
        </w:tc>
      </w:tr>
      <w:tr w:rsidR="006C385D" w14:paraId="10FAA37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C61D2B" w14:textId="77777777" w:rsidR="006C385D" w:rsidRDefault="006C385D">
            <w:pPr>
              <w:spacing w:after="0"/>
              <w:ind w:left="135"/>
            </w:pPr>
          </w:p>
          <w:p w14:paraId="28599D77" w14:textId="77777777" w:rsidR="006C385D" w:rsidRDefault="004F4840">
            <w:r>
              <w:rPr>
                <w:sz w:val="24"/>
              </w:rPr>
              <w:pict w14:anchorId="0E7675F3">
                <v:rect id="_x0000_i1025" style="width:0;height:1.5pt" o:hralign="center" o:hrstd="t" o:hr="t" fillcolor="#a0a0a0" stroked="f"/>
              </w:pict>
            </w:r>
          </w:p>
        </w:tc>
      </w:tr>
      <w:tr w:rsidR="006C385D" w14:paraId="01D1156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5DF6C6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6C385D" w14:paraId="633BE364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2DB8B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13870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307D9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4E3C7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72161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C5618B" w14:textId="77777777" w:rsidR="006C385D" w:rsidRDefault="006C385D">
            <w:pPr>
              <w:spacing w:after="0"/>
              <w:ind w:left="135"/>
            </w:pPr>
          </w:p>
        </w:tc>
      </w:tr>
      <w:tr w:rsidR="006C385D" w14:paraId="57FC6B9C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8F61A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A0F8F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7CCEC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15DCC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C4478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F95345" w14:textId="77777777" w:rsidR="006C385D" w:rsidRDefault="006C385D">
            <w:pPr>
              <w:spacing w:after="0"/>
              <w:ind w:left="135"/>
            </w:pPr>
          </w:p>
        </w:tc>
      </w:tr>
      <w:tr w:rsidR="006C385D" w14:paraId="7CF3AD2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92EF2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4AA34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669875" w14:textId="77777777" w:rsidR="006C385D" w:rsidRDefault="006C385D"/>
        </w:tc>
      </w:tr>
      <w:tr w:rsidR="006C385D" w14:paraId="48BD869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46732E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6C385D" w14:paraId="440E19F8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E1821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484C0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9A623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B5D8F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51CD3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3B252E" w14:textId="77777777" w:rsidR="006C385D" w:rsidRDefault="006C385D">
            <w:pPr>
              <w:spacing w:after="0"/>
              <w:ind w:left="135"/>
            </w:pPr>
          </w:p>
        </w:tc>
      </w:tr>
      <w:tr w:rsidR="006C385D" w14:paraId="4044E47D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072B2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0EDB1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F7170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3B716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7AAB6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0D60BB" w14:textId="77777777" w:rsidR="006C385D" w:rsidRDefault="006C385D">
            <w:pPr>
              <w:spacing w:after="0"/>
              <w:ind w:left="135"/>
            </w:pPr>
          </w:p>
        </w:tc>
      </w:tr>
      <w:tr w:rsidR="006C385D" w14:paraId="16D7BF20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FE614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E7DBA2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E197B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86145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C7CED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56B12D" w14:textId="77777777" w:rsidR="006C385D" w:rsidRDefault="006C385D">
            <w:pPr>
              <w:spacing w:after="0"/>
              <w:ind w:left="135"/>
            </w:pPr>
          </w:p>
        </w:tc>
      </w:tr>
      <w:tr w:rsidR="006C385D" w14:paraId="34E57CC7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CBF5C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1CF1B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930E9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A43B4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8407D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2E6BAB" w14:textId="77777777" w:rsidR="006C385D" w:rsidRDefault="006C385D">
            <w:pPr>
              <w:spacing w:after="0"/>
              <w:ind w:left="135"/>
            </w:pPr>
          </w:p>
        </w:tc>
      </w:tr>
      <w:tr w:rsidR="006C385D" w14:paraId="7F7944D3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F0A93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98BBC2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67E95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6F0BE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28E60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0D621A" w14:textId="77777777" w:rsidR="006C385D" w:rsidRDefault="006C385D">
            <w:pPr>
              <w:spacing w:after="0"/>
              <w:ind w:left="135"/>
            </w:pPr>
          </w:p>
        </w:tc>
      </w:tr>
      <w:tr w:rsidR="006C385D" w14:paraId="53A0E24B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525A7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66A01C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195A8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B3507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22305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A4FD95" w14:textId="77777777" w:rsidR="006C385D" w:rsidRDefault="006C385D">
            <w:pPr>
              <w:spacing w:after="0"/>
              <w:ind w:left="135"/>
            </w:pPr>
          </w:p>
        </w:tc>
      </w:tr>
      <w:tr w:rsidR="006C385D" w14:paraId="1E666AC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1634AE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EFE47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1C2FE6" w14:textId="77777777" w:rsidR="006C385D" w:rsidRDefault="006C385D"/>
        </w:tc>
      </w:tr>
      <w:tr w:rsidR="006C385D" w14:paraId="4A1419E1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1A9D5F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Греция.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6C385D" w14:paraId="46C5E3C1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31BAD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D86A86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7B498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C1C19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2D2E6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58F543" w14:textId="77777777" w:rsidR="006C385D" w:rsidRDefault="006C385D">
            <w:pPr>
              <w:spacing w:after="0"/>
              <w:ind w:left="135"/>
            </w:pPr>
          </w:p>
        </w:tc>
      </w:tr>
      <w:tr w:rsidR="006C385D" w14:paraId="1CBB56A5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BF49D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809812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56B1A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E9EF3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8BF15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B786CD" w14:textId="77777777" w:rsidR="006C385D" w:rsidRDefault="006C385D">
            <w:pPr>
              <w:spacing w:after="0"/>
              <w:ind w:left="135"/>
            </w:pPr>
          </w:p>
        </w:tc>
      </w:tr>
      <w:tr w:rsidR="006C385D" w14:paraId="51792F35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F7A84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FF3EF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1FC37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9B042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FBF88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7B40FE" w14:textId="77777777" w:rsidR="006C385D" w:rsidRDefault="006C385D">
            <w:pPr>
              <w:spacing w:after="0"/>
              <w:ind w:left="135"/>
            </w:pPr>
          </w:p>
        </w:tc>
      </w:tr>
      <w:tr w:rsidR="006C385D" w14:paraId="108983A2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14E36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652736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9E03F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0A907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55037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73BF95" w14:textId="77777777" w:rsidR="006C385D" w:rsidRDefault="006C385D">
            <w:pPr>
              <w:spacing w:after="0"/>
              <w:ind w:left="135"/>
            </w:pPr>
          </w:p>
        </w:tc>
      </w:tr>
      <w:tr w:rsidR="006C385D" w14:paraId="3921B17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BA2C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F0D70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770C59" w14:textId="77777777" w:rsidR="006C385D" w:rsidRDefault="006C385D"/>
        </w:tc>
      </w:tr>
      <w:tr w:rsidR="006C385D" w14:paraId="6B78F4D7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A2C55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6C385D" w14:paraId="13F4D39F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55C75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CCB8A8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D4E86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E3F24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D1B51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1C97B4" w14:textId="77777777" w:rsidR="006C385D" w:rsidRDefault="006C385D">
            <w:pPr>
              <w:spacing w:after="0"/>
              <w:ind w:left="135"/>
            </w:pPr>
          </w:p>
        </w:tc>
      </w:tr>
      <w:tr w:rsidR="006C385D" w14:paraId="54FE3E2F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673EB9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DE0F6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00E3B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2CB76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84AEA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2E0EE4" w14:textId="77777777" w:rsidR="006C385D" w:rsidRDefault="006C385D">
            <w:pPr>
              <w:spacing w:after="0"/>
              <w:ind w:left="135"/>
            </w:pPr>
          </w:p>
        </w:tc>
      </w:tr>
      <w:tr w:rsidR="006C385D" w14:paraId="6B9E1023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A4669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FFAC2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7D42F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7DF66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62F25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F79F11" w14:textId="77777777" w:rsidR="006C385D" w:rsidRDefault="006C385D">
            <w:pPr>
              <w:spacing w:after="0"/>
              <w:ind w:left="135"/>
            </w:pPr>
          </w:p>
        </w:tc>
      </w:tr>
      <w:tr w:rsidR="006C385D" w14:paraId="5B0A0A13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DDFB1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F56177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A8E51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69EC3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98B92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04C519" w14:textId="77777777" w:rsidR="006C385D" w:rsidRDefault="006C385D">
            <w:pPr>
              <w:spacing w:after="0"/>
              <w:ind w:left="135"/>
            </w:pPr>
          </w:p>
        </w:tc>
      </w:tr>
      <w:tr w:rsidR="006C385D" w14:paraId="5CF8F08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16B5F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F0E7A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F34709" w14:textId="77777777" w:rsidR="006C385D" w:rsidRDefault="006C385D"/>
        </w:tc>
      </w:tr>
      <w:tr w:rsidR="006C385D" w:rsidRPr="004F4840" w14:paraId="5409DEA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310140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C385D" w14:paraId="3DF23064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AF5D7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A0C1C4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3676D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7ABD1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B5469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610463" w14:textId="77777777" w:rsidR="006C385D" w:rsidRDefault="006C385D">
            <w:pPr>
              <w:spacing w:after="0"/>
              <w:ind w:left="135"/>
            </w:pPr>
          </w:p>
        </w:tc>
      </w:tr>
      <w:tr w:rsidR="006C385D" w14:paraId="2D05121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3751DC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4C1D1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05EA93" w14:textId="77777777" w:rsidR="006C385D" w:rsidRDefault="006C385D"/>
        </w:tc>
      </w:tr>
      <w:tr w:rsidR="006C385D" w14:paraId="7ECEB9D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3225E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9A443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37EA8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2D93F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9135EE" w14:textId="77777777" w:rsidR="006C385D" w:rsidRDefault="006C385D"/>
        </w:tc>
      </w:tr>
    </w:tbl>
    <w:p w14:paraId="5BBC206E" w14:textId="77777777" w:rsidR="006C385D" w:rsidRDefault="006C385D">
      <w:pPr>
        <w:sectPr w:rsidR="006C38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350622" w14:textId="77777777" w:rsidR="006C385D" w:rsidRDefault="004F4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442"/>
        <w:gridCol w:w="1609"/>
        <w:gridCol w:w="1843"/>
        <w:gridCol w:w="1912"/>
        <w:gridCol w:w="2784"/>
      </w:tblGrid>
      <w:tr w:rsidR="006C385D" w14:paraId="68344B9F" w14:textId="77777777">
        <w:trPr>
          <w:trHeight w:val="144"/>
          <w:tblCellSpacing w:w="0" w:type="dxa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92EF4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CB0FFF" w14:textId="77777777" w:rsidR="006C385D" w:rsidRDefault="006C385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17CD0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8DDC80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510964" w14:textId="77777777" w:rsidR="006C385D" w:rsidRDefault="004F48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24666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B3A7AC" w14:textId="77777777" w:rsidR="006C385D" w:rsidRDefault="006C385D">
            <w:pPr>
              <w:spacing w:after="0"/>
              <w:ind w:left="135"/>
            </w:pPr>
          </w:p>
        </w:tc>
      </w:tr>
      <w:tr w:rsidR="006C385D" w14:paraId="68AB5CE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46004F" w14:textId="77777777" w:rsidR="006C385D" w:rsidRDefault="006C38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869F9B" w14:textId="77777777" w:rsidR="006C385D" w:rsidRDefault="006C385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0A5CD08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B78FF0" w14:textId="77777777" w:rsidR="006C385D" w:rsidRDefault="006C385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419B07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93D3F9" w14:textId="77777777" w:rsidR="006C385D" w:rsidRDefault="006C38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7ABE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CAC2D1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A0961A" w14:textId="77777777" w:rsidR="006C385D" w:rsidRDefault="006C385D"/>
        </w:tc>
      </w:tr>
      <w:tr w:rsidR="006C385D" w:rsidRPr="004F4840" w14:paraId="5F101E0C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17F49E" w14:textId="77777777" w:rsidR="006C385D" w:rsidRPr="004F4840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4F4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4F4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C385D" w14:paraId="6C5A69AF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85DAB99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C8CBC04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E15981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D79158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CC8F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BF5B62C" w14:textId="77777777" w:rsidR="006C385D" w:rsidRDefault="006C385D">
            <w:pPr>
              <w:spacing w:after="0"/>
              <w:ind w:left="135"/>
            </w:pPr>
          </w:p>
        </w:tc>
      </w:tr>
      <w:tr w:rsidR="006C385D" w14:paraId="6E814780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395452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8AB644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47F4B6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7BD20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5582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0844CC1" w14:textId="77777777" w:rsidR="006C385D" w:rsidRDefault="006C385D">
            <w:pPr>
              <w:spacing w:after="0"/>
              <w:ind w:left="135"/>
            </w:pPr>
          </w:p>
        </w:tc>
      </w:tr>
      <w:tr w:rsidR="006C385D" w14:paraId="41B56A6F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0A0ECF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AFA1A9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4D9B9D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BA769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38B3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8E198F3" w14:textId="77777777" w:rsidR="006C385D" w:rsidRDefault="006C385D">
            <w:pPr>
              <w:spacing w:after="0"/>
              <w:ind w:left="135"/>
            </w:pPr>
          </w:p>
        </w:tc>
      </w:tr>
      <w:tr w:rsidR="006C385D" w14:paraId="69AD3403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7C0FB1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6D883B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210285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0E82A1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436D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7D962B8" w14:textId="77777777" w:rsidR="006C385D" w:rsidRDefault="006C385D">
            <w:pPr>
              <w:spacing w:after="0"/>
              <w:ind w:left="135"/>
            </w:pPr>
          </w:p>
        </w:tc>
      </w:tr>
      <w:tr w:rsidR="006C385D" w14:paraId="2CBD653E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4B14B0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973F21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55D9FB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3C426D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1C76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01BFCC8" w14:textId="77777777" w:rsidR="006C385D" w:rsidRDefault="006C385D">
            <w:pPr>
              <w:spacing w:after="0"/>
              <w:ind w:left="135"/>
            </w:pPr>
          </w:p>
        </w:tc>
      </w:tr>
      <w:tr w:rsidR="006C385D" w14:paraId="7645C145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8E1B42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5C9BBC1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7347E6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E2247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DA40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BAB50C0" w14:textId="77777777" w:rsidR="006C385D" w:rsidRDefault="006C385D">
            <w:pPr>
              <w:spacing w:after="0"/>
              <w:ind w:left="135"/>
            </w:pPr>
          </w:p>
        </w:tc>
      </w:tr>
      <w:tr w:rsidR="006C385D" w14:paraId="05E67214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D146714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C3639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CCFDB3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D1A8F0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DA72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E336CEC" w14:textId="77777777" w:rsidR="006C385D" w:rsidRDefault="006C385D">
            <w:pPr>
              <w:spacing w:after="0"/>
              <w:ind w:left="135"/>
            </w:pPr>
          </w:p>
        </w:tc>
      </w:tr>
      <w:tr w:rsidR="006C385D" w14:paraId="294ADB3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322A8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7458C7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2B117D" w14:textId="77777777" w:rsidR="006C385D" w:rsidRDefault="006C385D"/>
        </w:tc>
      </w:tr>
      <w:tr w:rsidR="006C385D" w:rsidRPr="004F4840" w14:paraId="12480EB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C817DB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C385D" w14:paraId="1A33C234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1695A5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BCCAD2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2BDD21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31F40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6AABF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1552330" w14:textId="77777777" w:rsidR="006C385D" w:rsidRDefault="006C385D">
            <w:pPr>
              <w:spacing w:after="0"/>
              <w:ind w:left="135"/>
            </w:pPr>
          </w:p>
        </w:tc>
      </w:tr>
      <w:tr w:rsidR="006C385D" w14:paraId="3093594F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EAE0F9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9917BC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A302EC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57FA44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EB1D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088F106" w14:textId="77777777" w:rsidR="006C385D" w:rsidRDefault="006C385D">
            <w:pPr>
              <w:spacing w:after="0"/>
              <w:ind w:left="135"/>
            </w:pPr>
          </w:p>
        </w:tc>
      </w:tr>
      <w:tr w:rsidR="006C385D" w14:paraId="3054D135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FD5F54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2F8CDE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3C05F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6BD2B4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2CB4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1ADB710" w14:textId="77777777" w:rsidR="006C385D" w:rsidRDefault="006C385D">
            <w:pPr>
              <w:spacing w:after="0"/>
              <w:ind w:left="135"/>
            </w:pPr>
          </w:p>
        </w:tc>
      </w:tr>
      <w:tr w:rsidR="006C385D" w14:paraId="5F628788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0EABA7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013E42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2BE0C3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FE79A8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12E1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F2603B" w14:textId="77777777" w:rsidR="006C385D" w:rsidRDefault="006C385D">
            <w:pPr>
              <w:spacing w:after="0"/>
              <w:ind w:left="135"/>
            </w:pPr>
          </w:p>
        </w:tc>
      </w:tr>
      <w:tr w:rsidR="006C385D" w14:paraId="52E4E225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1F64CE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F1850C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C8A079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652B4E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1E0F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508400" w14:textId="77777777" w:rsidR="006C385D" w:rsidRDefault="006C385D">
            <w:pPr>
              <w:spacing w:after="0"/>
              <w:ind w:left="135"/>
            </w:pPr>
          </w:p>
        </w:tc>
      </w:tr>
      <w:tr w:rsidR="006C385D" w14:paraId="2E95D93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47FBB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A64FE0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731FBF" w14:textId="77777777" w:rsidR="006C385D" w:rsidRDefault="006C385D"/>
        </w:tc>
      </w:tr>
      <w:tr w:rsidR="006C385D" w:rsidRPr="004F4840" w14:paraId="3B19FBD7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BB3CD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C385D" w14:paraId="66FB9493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EDF4AF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74C844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D7AA23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4AE8B8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A6DB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1BFD281" w14:textId="77777777" w:rsidR="006C385D" w:rsidRDefault="006C385D">
            <w:pPr>
              <w:spacing w:after="0"/>
              <w:ind w:left="135"/>
            </w:pPr>
          </w:p>
        </w:tc>
      </w:tr>
      <w:tr w:rsidR="006C385D" w14:paraId="56B78B1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FB307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A03F56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EA2C6F" w14:textId="77777777" w:rsidR="006C385D" w:rsidRDefault="006C385D"/>
        </w:tc>
      </w:tr>
      <w:tr w:rsidR="006C385D" w14:paraId="3EB3CB6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60F435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4858E3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2ACA7B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B275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5112B38" w14:textId="77777777" w:rsidR="006C385D" w:rsidRDefault="006C385D"/>
        </w:tc>
      </w:tr>
    </w:tbl>
    <w:p w14:paraId="128FE466" w14:textId="77777777" w:rsidR="006C385D" w:rsidRDefault="006C385D">
      <w:pPr>
        <w:sectPr w:rsidR="006C38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39E1B1" w14:textId="77777777" w:rsidR="006C385D" w:rsidRDefault="004F4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89"/>
        <w:gridCol w:w="1843"/>
        <w:gridCol w:w="1912"/>
        <w:gridCol w:w="2741"/>
      </w:tblGrid>
      <w:tr w:rsidR="006C385D" w14:paraId="71BB39A8" w14:textId="77777777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940577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A2689E" w14:textId="77777777" w:rsidR="006C385D" w:rsidRDefault="006C38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44CB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4EED3A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EFBC7D" w14:textId="77777777" w:rsidR="006C385D" w:rsidRDefault="004F48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1EC8E6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0DEFF4" w14:textId="77777777" w:rsidR="006C385D" w:rsidRDefault="006C385D">
            <w:pPr>
              <w:spacing w:after="0"/>
              <w:ind w:left="135"/>
            </w:pPr>
          </w:p>
        </w:tc>
      </w:tr>
      <w:tr w:rsidR="006C385D" w14:paraId="74F56DC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FCFF4" w14:textId="77777777" w:rsidR="006C385D" w:rsidRDefault="006C38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F9891A" w14:textId="77777777" w:rsidR="006C385D" w:rsidRDefault="006C385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0D6C8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097F30" w14:textId="77777777" w:rsidR="006C385D" w:rsidRDefault="006C385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4612FD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7588BF" w14:textId="77777777" w:rsidR="006C385D" w:rsidRDefault="006C385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0BFD5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022F3E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B526A" w14:textId="77777777" w:rsidR="006C385D" w:rsidRDefault="006C385D"/>
        </w:tc>
      </w:tr>
      <w:tr w:rsidR="006C385D" w:rsidRPr="004F4840" w14:paraId="1DFA11C4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81006D" w14:textId="77777777" w:rsidR="006C385D" w:rsidRPr="004F4840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4F4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4F4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F4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385D" w14:paraId="0FDA240C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88609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EDAF1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63987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DDF30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C0A0B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E36D04" w14:textId="77777777" w:rsidR="006C385D" w:rsidRDefault="006C385D">
            <w:pPr>
              <w:spacing w:after="0"/>
              <w:ind w:left="135"/>
            </w:pPr>
          </w:p>
        </w:tc>
      </w:tr>
      <w:tr w:rsidR="006C385D" w14:paraId="0ED3C563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EA5A1E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41B21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5A615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5534F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DE23A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0A866C" w14:textId="77777777" w:rsidR="006C385D" w:rsidRDefault="006C385D">
            <w:pPr>
              <w:spacing w:after="0"/>
              <w:ind w:left="135"/>
            </w:pPr>
          </w:p>
        </w:tc>
      </w:tr>
      <w:tr w:rsidR="006C385D" w14:paraId="7BFF1346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D482CD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EE52EA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EF7DB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B619B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0450B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99B69A" w14:textId="77777777" w:rsidR="006C385D" w:rsidRDefault="006C385D">
            <w:pPr>
              <w:spacing w:after="0"/>
              <w:ind w:left="135"/>
            </w:pPr>
          </w:p>
        </w:tc>
      </w:tr>
      <w:tr w:rsidR="006C385D" w14:paraId="2131A7E9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9362C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408FE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DD928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4BC17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4A3D3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1B1CED" w14:textId="77777777" w:rsidR="006C385D" w:rsidRDefault="006C385D">
            <w:pPr>
              <w:spacing w:after="0"/>
              <w:ind w:left="135"/>
            </w:pPr>
          </w:p>
        </w:tc>
      </w:tr>
      <w:tr w:rsidR="006C385D" w14:paraId="3CE24F7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035A35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A85E7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3C2849" w14:textId="77777777" w:rsidR="006C385D" w:rsidRDefault="006C385D"/>
        </w:tc>
      </w:tr>
      <w:tr w:rsidR="006C385D" w:rsidRPr="004F4840" w14:paraId="2C3F016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0E4A2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C385D" w14:paraId="214B5543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247F7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3BC06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5192D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7A8D4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8ADAD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F99810" w14:textId="77777777" w:rsidR="006C385D" w:rsidRDefault="006C385D">
            <w:pPr>
              <w:spacing w:after="0"/>
              <w:ind w:left="135"/>
            </w:pPr>
          </w:p>
        </w:tc>
      </w:tr>
      <w:tr w:rsidR="006C385D" w14:paraId="0929E1BB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212AEB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C4EE2F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F23CC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1308A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407FA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6D38D3" w14:textId="77777777" w:rsidR="006C385D" w:rsidRDefault="006C385D">
            <w:pPr>
              <w:spacing w:after="0"/>
              <w:ind w:left="135"/>
            </w:pPr>
          </w:p>
        </w:tc>
      </w:tr>
      <w:tr w:rsidR="006C385D" w14:paraId="656331EC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6C565B4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DB68A7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4ACCB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9BB69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B85DE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F63BDC" w14:textId="77777777" w:rsidR="006C385D" w:rsidRDefault="006C385D">
            <w:pPr>
              <w:spacing w:after="0"/>
              <w:ind w:left="135"/>
            </w:pPr>
          </w:p>
        </w:tc>
      </w:tr>
      <w:tr w:rsidR="006C385D" w14:paraId="76E40FD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7F241F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9976A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68CF43" w14:textId="77777777" w:rsidR="006C385D" w:rsidRDefault="006C385D"/>
        </w:tc>
      </w:tr>
      <w:tr w:rsidR="006C385D" w:rsidRPr="004F4840" w14:paraId="0E652CB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405E0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C385D" w14:paraId="0E96AF8D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70EBA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0C4B17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A995C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E31C9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CD13B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7A302A" w14:textId="77777777" w:rsidR="006C385D" w:rsidRDefault="006C385D">
            <w:pPr>
              <w:spacing w:after="0"/>
              <w:ind w:left="135"/>
            </w:pPr>
          </w:p>
        </w:tc>
      </w:tr>
      <w:tr w:rsidR="006C385D" w14:paraId="4AAA105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D9641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E215E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6F44AA" w14:textId="77777777" w:rsidR="006C385D" w:rsidRDefault="006C385D"/>
        </w:tc>
      </w:tr>
      <w:tr w:rsidR="006C385D" w14:paraId="422B88A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429B1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45DE3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26A917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5B3F8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A0C17C" w14:textId="77777777" w:rsidR="006C385D" w:rsidRDefault="006C385D"/>
        </w:tc>
      </w:tr>
    </w:tbl>
    <w:p w14:paraId="1B26BAB3" w14:textId="77777777" w:rsidR="006C385D" w:rsidRDefault="006C385D">
      <w:pPr>
        <w:sectPr w:rsidR="006C38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D52FCE" w14:textId="77777777" w:rsidR="006C385D" w:rsidRDefault="004F4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442"/>
        <w:gridCol w:w="1609"/>
        <w:gridCol w:w="1843"/>
        <w:gridCol w:w="1912"/>
        <w:gridCol w:w="2784"/>
      </w:tblGrid>
      <w:tr w:rsidR="006C385D" w14:paraId="147030AE" w14:textId="77777777">
        <w:trPr>
          <w:trHeight w:val="144"/>
          <w:tblCellSpacing w:w="0" w:type="dxa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97D652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05AB28" w14:textId="77777777" w:rsidR="006C385D" w:rsidRDefault="006C385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83ED2F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2EDAC5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8BA855" w14:textId="77777777" w:rsidR="006C385D" w:rsidRDefault="004F48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C5ACE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861213" w14:textId="77777777" w:rsidR="006C385D" w:rsidRDefault="006C385D">
            <w:pPr>
              <w:spacing w:after="0"/>
              <w:ind w:left="135"/>
            </w:pPr>
          </w:p>
        </w:tc>
      </w:tr>
      <w:tr w:rsidR="006C385D" w14:paraId="7EEE54E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84B85" w14:textId="77777777" w:rsidR="006C385D" w:rsidRDefault="006C38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45EBA8" w14:textId="77777777" w:rsidR="006C385D" w:rsidRDefault="006C385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16E6AA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FEE57C" w14:textId="77777777" w:rsidR="006C385D" w:rsidRDefault="006C385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4B684D6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12E7D2" w14:textId="77777777" w:rsidR="006C385D" w:rsidRDefault="006C38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45A9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2399D6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D177D2" w14:textId="77777777" w:rsidR="006C385D" w:rsidRDefault="006C385D"/>
        </w:tc>
      </w:tr>
      <w:tr w:rsidR="006C385D" w:rsidRPr="004F4840" w14:paraId="7BA78A52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3D1DA9" w14:textId="77777777" w:rsidR="006C385D" w:rsidRPr="004F4840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4F4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F4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385D" w14:paraId="2EA56FCC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572794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A28A0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D9713F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E53B9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C531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F7D8D60" w14:textId="77777777" w:rsidR="006C385D" w:rsidRDefault="006C385D">
            <w:pPr>
              <w:spacing w:after="0"/>
              <w:ind w:left="135"/>
            </w:pPr>
          </w:p>
        </w:tc>
      </w:tr>
      <w:tr w:rsidR="006C385D" w14:paraId="40CC41B2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BBEA95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74673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A7C02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683940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28DB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89254CF" w14:textId="77777777" w:rsidR="006C385D" w:rsidRDefault="006C385D">
            <w:pPr>
              <w:spacing w:after="0"/>
              <w:ind w:left="135"/>
            </w:pPr>
          </w:p>
        </w:tc>
      </w:tr>
      <w:tr w:rsidR="006C385D" w14:paraId="013D4AB4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70121D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7CA062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521909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3B3D0A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8BB6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B1A0BA4" w14:textId="77777777" w:rsidR="006C385D" w:rsidRDefault="006C385D">
            <w:pPr>
              <w:spacing w:after="0"/>
              <w:ind w:left="135"/>
            </w:pPr>
          </w:p>
        </w:tc>
      </w:tr>
      <w:tr w:rsidR="006C385D" w14:paraId="072EFAB3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76790B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288917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D2001F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FF7871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75A7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325AB71" w14:textId="77777777" w:rsidR="006C385D" w:rsidRDefault="006C385D">
            <w:pPr>
              <w:spacing w:after="0"/>
              <w:ind w:left="135"/>
            </w:pPr>
          </w:p>
        </w:tc>
      </w:tr>
      <w:tr w:rsidR="006C385D" w14:paraId="31B825D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54673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107853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8D59BC" w14:textId="77777777" w:rsidR="006C385D" w:rsidRDefault="006C385D"/>
        </w:tc>
      </w:tr>
      <w:tr w:rsidR="006C385D" w:rsidRPr="004F4840" w14:paraId="6369DA17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915B57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385D" w14:paraId="2F4A8AF4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EE09B1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ABAF62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A74023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85D9F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888D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B776AD6" w14:textId="77777777" w:rsidR="006C385D" w:rsidRDefault="006C385D">
            <w:pPr>
              <w:spacing w:after="0"/>
              <w:ind w:left="135"/>
            </w:pPr>
          </w:p>
        </w:tc>
      </w:tr>
      <w:tr w:rsidR="006C385D" w14:paraId="48BDFFD8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9C18C2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2B9CDF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2E00E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E4D14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CFE8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BFCB525" w14:textId="77777777" w:rsidR="006C385D" w:rsidRDefault="006C385D">
            <w:pPr>
              <w:spacing w:after="0"/>
              <w:ind w:left="135"/>
            </w:pPr>
          </w:p>
        </w:tc>
      </w:tr>
      <w:tr w:rsidR="006C385D" w14:paraId="32145CEC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C0CD7A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BACDAE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071712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0E3F4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D7DE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0F3BFDD" w14:textId="77777777" w:rsidR="006C385D" w:rsidRDefault="006C385D">
            <w:pPr>
              <w:spacing w:after="0"/>
              <w:ind w:left="135"/>
            </w:pPr>
          </w:p>
        </w:tc>
      </w:tr>
      <w:tr w:rsidR="006C385D" w14:paraId="7732BD2F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3DA93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290A660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24B881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6B0C4A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6176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B6BF213" w14:textId="77777777" w:rsidR="006C385D" w:rsidRDefault="006C385D">
            <w:pPr>
              <w:spacing w:after="0"/>
              <w:ind w:left="135"/>
            </w:pPr>
          </w:p>
        </w:tc>
      </w:tr>
      <w:tr w:rsidR="006C385D" w14:paraId="544C912C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0909EB2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24FEC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14F430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8CC486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35D5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C214B24" w14:textId="77777777" w:rsidR="006C385D" w:rsidRDefault="006C385D">
            <w:pPr>
              <w:spacing w:after="0"/>
              <w:ind w:left="135"/>
            </w:pPr>
          </w:p>
        </w:tc>
      </w:tr>
      <w:tr w:rsidR="006C385D" w14:paraId="524E9FEC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86A30C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DF374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A58CD4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BC8DE6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8468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C862BE4" w14:textId="77777777" w:rsidR="006C385D" w:rsidRDefault="006C385D">
            <w:pPr>
              <w:spacing w:after="0"/>
              <w:ind w:left="135"/>
            </w:pPr>
          </w:p>
        </w:tc>
      </w:tr>
      <w:tr w:rsidR="006C385D" w14:paraId="7DD7AA0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59EF4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E3C9E9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9D5BCE" w14:textId="77777777" w:rsidR="006C385D" w:rsidRDefault="006C385D"/>
        </w:tc>
      </w:tr>
      <w:tr w:rsidR="006C385D" w14:paraId="0A2E699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1BCBB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8D2402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F3F96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49B9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1C1FDB3" w14:textId="77777777" w:rsidR="006C385D" w:rsidRDefault="006C385D"/>
        </w:tc>
      </w:tr>
    </w:tbl>
    <w:p w14:paraId="319563C1" w14:textId="77777777" w:rsidR="006C385D" w:rsidRDefault="006C385D">
      <w:pPr>
        <w:sectPr w:rsidR="006C38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20BFCA" w14:textId="77777777" w:rsidR="006C385D" w:rsidRDefault="004F4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89"/>
        <w:gridCol w:w="1843"/>
        <w:gridCol w:w="1912"/>
        <w:gridCol w:w="2741"/>
      </w:tblGrid>
      <w:tr w:rsidR="006C385D" w14:paraId="3B8E4F2A" w14:textId="77777777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A8D6C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C05316" w14:textId="77777777" w:rsidR="006C385D" w:rsidRDefault="006C38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402738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2D59F9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E17C01" w14:textId="77777777" w:rsidR="006C385D" w:rsidRDefault="004F48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5EDDF8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76685B" w14:textId="77777777" w:rsidR="006C385D" w:rsidRDefault="006C385D">
            <w:pPr>
              <w:spacing w:after="0"/>
              <w:ind w:left="135"/>
            </w:pPr>
          </w:p>
        </w:tc>
      </w:tr>
      <w:tr w:rsidR="006C385D" w14:paraId="2907216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7FCB82" w14:textId="77777777" w:rsidR="006C385D" w:rsidRDefault="006C38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AF1E7C" w14:textId="77777777" w:rsidR="006C385D" w:rsidRDefault="006C385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B312FDE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065A06" w14:textId="77777777" w:rsidR="006C385D" w:rsidRDefault="006C385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B8741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4B77DF" w14:textId="77777777" w:rsidR="006C385D" w:rsidRDefault="006C385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4258E4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58E31E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0DC9E5" w14:textId="77777777" w:rsidR="006C385D" w:rsidRDefault="006C385D"/>
        </w:tc>
      </w:tr>
      <w:tr w:rsidR="006C385D" w:rsidRPr="004F4840" w14:paraId="5944827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99EDCD" w14:textId="77777777" w:rsidR="006C385D" w:rsidRPr="004F4840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4F4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6C385D" w14:paraId="0910C7E1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4E543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01B047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D455A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E6DAE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68DE0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1BAEE0" w14:textId="77777777" w:rsidR="006C385D" w:rsidRDefault="006C385D">
            <w:pPr>
              <w:spacing w:after="0"/>
              <w:ind w:left="135"/>
            </w:pPr>
          </w:p>
        </w:tc>
      </w:tr>
      <w:tr w:rsidR="006C385D" w14:paraId="702BAC0D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D0C9E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DF2BA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9A024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57280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A674A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D5C678" w14:textId="77777777" w:rsidR="006C385D" w:rsidRDefault="006C385D">
            <w:pPr>
              <w:spacing w:after="0"/>
              <w:ind w:left="135"/>
            </w:pPr>
          </w:p>
        </w:tc>
      </w:tr>
      <w:tr w:rsidR="006C385D" w14:paraId="114EA636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674735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79E44A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B37C53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96DDF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CE7C7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88AC81" w14:textId="77777777" w:rsidR="006C385D" w:rsidRDefault="006C385D">
            <w:pPr>
              <w:spacing w:after="0"/>
              <w:ind w:left="135"/>
            </w:pPr>
          </w:p>
        </w:tc>
      </w:tr>
      <w:tr w:rsidR="006C385D" w14:paraId="10AE7CA0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4B14D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6AA6C4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E8C64F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099D8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EC7F5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DDCA81" w14:textId="77777777" w:rsidR="006C385D" w:rsidRDefault="006C385D">
            <w:pPr>
              <w:spacing w:after="0"/>
              <w:ind w:left="135"/>
            </w:pPr>
          </w:p>
        </w:tc>
      </w:tr>
      <w:tr w:rsidR="006C385D" w14:paraId="5B2F66C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EFBDB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4E338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1AB8C6" w14:textId="77777777" w:rsidR="006C385D" w:rsidRDefault="006C385D"/>
        </w:tc>
      </w:tr>
      <w:tr w:rsidR="006C385D" w:rsidRPr="004F4840" w14:paraId="663C406D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8610B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385D" w14:paraId="5B2AEEEA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8090C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3F13CF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E7CD2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B6530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9BB85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FBAD10" w14:textId="77777777" w:rsidR="006C385D" w:rsidRDefault="006C385D">
            <w:pPr>
              <w:spacing w:after="0"/>
              <w:ind w:left="135"/>
            </w:pPr>
          </w:p>
        </w:tc>
      </w:tr>
      <w:tr w:rsidR="006C385D" w14:paraId="65C5CE23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91C786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42CDE5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E1ADE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DA079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61B89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BF3746A" w14:textId="77777777" w:rsidR="006C385D" w:rsidRDefault="006C385D">
            <w:pPr>
              <w:spacing w:after="0"/>
              <w:ind w:left="135"/>
            </w:pPr>
          </w:p>
        </w:tc>
      </w:tr>
      <w:tr w:rsidR="006C385D" w14:paraId="7E479621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82076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63E452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3B043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1D977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4754E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917BD0" w14:textId="77777777" w:rsidR="006C385D" w:rsidRDefault="006C385D">
            <w:pPr>
              <w:spacing w:after="0"/>
              <w:ind w:left="135"/>
            </w:pPr>
          </w:p>
        </w:tc>
      </w:tr>
      <w:tr w:rsidR="006C385D" w14:paraId="4444722A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57595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0B2112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00677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18CFA7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72B21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2602C0" w14:textId="77777777" w:rsidR="006C385D" w:rsidRDefault="006C385D">
            <w:pPr>
              <w:spacing w:after="0"/>
              <w:ind w:left="135"/>
            </w:pPr>
          </w:p>
        </w:tc>
      </w:tr>
      <w:tr w:rsidR="006C385D" w14:paraId="31C6BA09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DC9D1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840B9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6BCB60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A1250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15831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53AAA7" w14:textId="77777777" w:rsidR="006C385D" w:rsidRDefault="006C385D">
            <w:pPr>
              <w:spacing w:after="0"/>
              <w:ind w:left="135"/>
            </w:pPr>
          </w:p>
        </w:tc>
      </w:tr>
      <w:tr w:rsidR="006C385D" w14:paraId="5C69B63A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DBBE5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22E07C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0AC1B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B5C2E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02C75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A685D9" w14:textId="77777777" w:rsidR="006C385D" w:rsidRDefault="006C385D">
            <w:pPr>
              <w:spacing w:after="0"/>
              <w:ind w:left="135"/>
            </w:pPr>
          </w:p>
        </w:tc>
      </w:tr>
      <w:tr w:rsidR="006C385D" w14:paraId="0E06F79E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80AFD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E6A852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D403C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A155F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6B9D9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89F19D" w14:textId="77777777" w:rsidR="006C385D" w:rsidRDefault="006C385D">
            <w:pPr>
              <w:spacing w:after="0"/>
              <w:ind w:left="135"/>
            </w:pPr>
          </w:p>
        </w:tc>
      </w:tr>
      <w:tr w:rsidR="006C385D" w14:paraId="0CF460F1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562B4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C8576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CE053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AAB50B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457E9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161A1C" w14:textId="77777777" w:rsidR="006C385D" w:rsidRDefault="006C385D">
            <w:pPr>
              <w:spacing w:after="0"/>
              <w:ind w:left="135"/>
            </w:pPr>
          </w:p>
        </w:tc>
      </w:tr>
      <w:tr w:rsidR="006C385D" w14:paraId="159F5A7E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37BCF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5836A6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357AF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BBF8F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4B6A1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318A9B" w14:textId="77777777" w:rsidR="006C385D" w:rsidRDefault="006C385D">
            <w:pPr>
              <w:spacing w:after="0"/>
              <w:ind w:left="135"/>
            </w:pPr>
          </w:p>
        </w:tc>
      </w:tr>
      <w:tr w:rsidR="006C385D" w14:paraId="4C90D3A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5F42C2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A90BBA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7CECAF" w14:textId="77777777" w:rsidR="006C385D" w:rsidRDefault="006C385D"/>
        </w:tc>
      </w:tr>
      <w:tr w:rsidR="006C385D" w14:paraId="76C6D2E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15BFCE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6C3CD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67F46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16FE0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1B8B95" w14:textId="77777777" w:rsidR="006C385D" w:rsidRDefault="006C385D"/>
        </w:tc>
      </w:tr>
    </w:tbl>
    <w:p w14:paraId="4494F667" w14:textId="77777777" w:rsidR="006C385D" w:rsidRDefault="006C385D">
      <w:pPr>
        <w:sectPr w:rsidR="006C38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BDA037" w14:textId="77777777" w:rsidR="006C385D" w:rsidRDefault="006C385D">
      <w:pPr>
        <w:sectPr w:rsidR="006C38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B82CCF" w14:textId="77777777" w:rsidR="006C385D" w:rsidRDefault="004F4840">
      <w:pPr>
        <w:spacing w:after="0"/>
        <w:ind w:left="120"/>
      </w:pPr>
      <w:bookmarkStart w:id="9" w:name="block-5828942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186"/>
        <w:gridCol w:w="1272"/>
        <w:gridCol w:w="1843"/>
        <w:gridCol w:w="1912"/>
        <w:gridCol w:w="1349"/>
        <w:gridCol w:w="2223"/>
      </w:tblGrid>
      <w:tr w:rsidR="006C385D" w14:paraId="663E7661" w14:textId="77777777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9BB7F8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ED9CD4" w14:textId="77777777" w:rsidR="006C385D" w:rsidRDefault="006C38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66BF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890C12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A0D580" w14:textId="77777777" w:rsidR="006C385D" w:rsidRDefault="004F48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2B4380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C9619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B19A67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7D0BE6" w14:textId="77777777" w:rsidR="006C385D" w:rsidRDefault="006C385D">
            <w:pPr>
              <w:spacing w:after="0"/>
              <w:ind w:left="135"/>
            </w:pPr>
          </w:p>
        </w:tc>
      </w:tr>
      <w:tr w:rsidR="006C385D" w14:paraId="51DAD84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5062CD" w14:textId="77777777" w:rsidR="006C385D" w:rsidRDefault="006C38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EAF3BD" w14:textId="77777777" w:rsidR="006C385D" w:rsidRDefault="006C385D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958C6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371C51" w14:textId="77777777" w:rsidR="006C385D" w:rsidRDefault="006C385D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45EFF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12EA50" w14:textId="77777777" w:rsidR="006C385D" w:rsidRDefault="006C385D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B3CFE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3BF71C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83C25E" w14:textId="77777777" w:rsidR="006C385D" w:rsidRDefault="006C38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C46EC8" w14:textId="77777777" w:rsidR="006C385D" w:rsidRDefault="006C385D"/>
        </w:tc>
      </w:tr>
      <w:tr w:rsidR="006C385D" w14:paraId="41A5C57C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A906A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71C24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364CA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273AA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01AA9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F9B30D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56D7E7" w14:textId="77777777" w:rsidR="006C385D" w:rsidRDefault="006C385D">
            <w:pPr>
              <w:spacing w:after="0"/>
              <w:ind w:left="135"/>
            </w:pPr>
          </w:p>
        </w:tc>
      </w:tr>
      <w:tr w:rsidR="006C385D" w14:paraId="5C1D75A3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95F699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22092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C6C2A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26B9E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B63A4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E625C1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436243" w14:textId="77777777" w:rsidR="006C385D" w:rsidRDefault="006C385D">
            <w:pPr>
              <w:spacing w:after="0"/>
              <w:ind w:left="135"/>
            </w:pPr>
          </w:p>
        </w:tc>
      </w:tr>
      <w:tr w:rsidR="006C385D" w14:paraId="0C5D2713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36CB2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1B6D74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42EB7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4FCC0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542C2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2E796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F46F43" w14:textId="77777777" w:rsidR="006C385D" w:rsidRDefault="006C385D">
            <w:pPr>
              <w:spacing w:after="0"/>
              <w:ind w:left="135"/>
            </w:pPr>
          </w:p>
        </w:tc>
      </w:tr>
      <w:tr w:rsidR="006C385D" w14:paraId="2545508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B0AD2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F0E77F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4EDE40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52BCA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1C757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D40B0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B73A53" w14:textId="77777777" w:rsidR="006C385D" w:rsidRDefault="006C385D">
            <w:pPr>
              <w:spacing w:after="0"/>
              <w:ind w:left="135"/>
            </w:pPr>
          </w:p>
        </w:tc>
      </w:tr>
      <w:tr w:rsidR="006C385D" w14:paraId="57226BE6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2F24B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A10407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24888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96E3A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A98A5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2D0D50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7648A82" w14:textId="77777777" w:rsidR="006C385D" w:rsidRDefault="006C385D">
            <w:pPr>
              <w:spacing w:after="0"/>
              <w:ind w:left="135"/>
            </w:pPr>
          </w:p>
        </w:tc>
      </w:tr>
      <w:tr w:rsidR="006C385D" w14:paraId="1BA39E7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924C1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7EF484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7728B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862009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BDBAD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B561A1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6F5F31" w14:textId="77777777" w:rsidR="006C385D" w:rsidRDefault="006C385D">
            <w:pPr>
              <w:spacing w:after="0"/>
              <w:ind w:left="135"/>
            </w:pPr>
          </w:p>
        </w:tc>
      </w:tr>
      <w:tr w:rsidR="006C385D" w14:paraId="366A4E51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02EF8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AC0600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6F26D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329F3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13AE6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170EBF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9D80FD" w14:textId="77777777" w:rsidR="006C385D" w:rsidRDefault="006C385D">
            <w:pPr>
              <w:spacing w:after="0"/>
              <w:ind w:left="135"/>
            </w:pPr>
          </w:p>
        </w:tc>
      </w:tr>
      <w:tr w:rsidR="006C385D" w14:paraId="08F9B16A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4B3C3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50D136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76BAF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EE7D7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50878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6D7BC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323A77" w14:textId="77777777" w:rsidR="006C385D" w:rsidRDefault="006C385D">
            <w:pPr>
              <w:spacing w:after="0"/>
              <w:ind w:left="135"/>
            </w:pPr>
          </w:p>
        </w:tc>
      </w:tr>
      <w:tr w:rsidR="006C385D" w14:paraId="376EC500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17DC3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68FADC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6C969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D9584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1C4B3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7EA2B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C3564F4" w14:textId="77777777" w:rsidR="006C385D" w:rsidRDefault="006C385D">
            <w:pPr>
              <w:spacing w:after="0"/>
              <w:ind w:left="135"/>
            </w:pPr>
          </w:p>
        </w:tc>
      </w:tr>
      <w:tr w:rsidR="006C385D" w14:paraId="20BD7031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885B1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1BE6F0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774DA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EA7F3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1F5DB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5BDFB2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A186CF" w14:textId="77777777" w:rsidR="006C385D" w:rsidRDefault="006C385D">
            <w:pPr>
              <w:spacing w:after="0"/>
              <w:ind w:left="135"/>
            </w:pPr>
          </w:p>
        </w:tc>
      </w:tr>
      <w:tr w:rsidR="006C385D" w14:paraId="0F054F8D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85DC19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596BD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8A2EB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2F94C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6C404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EAF2C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46FC5D5" w14:textId="77777777" w:rsidR="006C385D" w:rsidRDefault="006C385D">
            <w:pPr>
              <w:spacing w:after="0"/>
              <w:ind w:left="135"/>
            </w:pPr>
          </w:p>
        </w:tc>
      </w:tr>
      <w:tr w:rsidR="006C385D" w14:paraId="2A5159A3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C99F8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F9C69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43C8A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755A9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20A42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4725F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8869D8" w14:textId="77777777" w:rsidR="006C385D" w:rsidRDefault="006C385D">
            <w:pPr>
              <w:spacing w:after="0"/>
              <w:ind w:left="135"/>
            </w:pPr>
          </w:p>
        </w:tc>
      </w:tr>
      <w:tr w:rsidR="006C385D" w14:paraId="09A01F05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E897B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10DE4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2B6C3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E30C1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548CB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A78D64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E81CA7" w14:textId="77777777" w:rsidR="006C385D" w:rsidRDefault="006C385D">
            <w:pPr>
              <w:spacing w:after="0"/>
              <w:ind w:left="135"/>
            </w:pPr>
          </w:p>
        </w:tc>
      </w:tr>
      <w:tr w:rsidR="006C385D" w14:paraId="1F140A53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D2A8F4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A883F0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DA6C3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769EF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BD8F4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2D4717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0D2A15" w14:textId="77777777" w:rsidR="006C385D" w:rsidRDefault="006C385D">
            <w:pPr>
              <w:spacing w:after="0"/>
              <w:ind w:left="135"/>
            </w:pPr>
          </w:p>
        </w:tc>
      </w:tr>
      <w:tr w:rsidR="006C385D" w14:paraId="50A885B1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DCC97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291C90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F39ADB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C9DA1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C055F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AE7B4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BC6CD8" w14:textId="77777777" w:rsidR="006C385D" w:rsidRDefault="006C385D">
            <w:pPr>
              <w:spacing w:after="0"/>
              <w:ind w:left="135"/>
            </w:pPr>
          </w:p>
        </w:tc>
      </w:tr>
      <w:tr w:rsidR="006C385D" w14:paraId="272C161D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1DAE5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B7288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9AE84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CD19A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5EB25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EC07FF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EFBA66A" w14:textId="77777777" w:rsidR="006C385D" w:rsidRDefault="006C385D">
            <w:pPr>
              <w:spacing w:after="0"/>
              <w:ind w:left="135"/>
            </w:pPr>
          </w:p>
        </w:tc>
      </w:tr>
      <w:tr w:rsidR="006C385D" w14:paraId="0A625829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5915B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A25297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47272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B6A54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EFEDB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7F3331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DB8AA3" w14:textId="77777777" w:rsidR="006C385D" w:rsidRDefault="006C385D">
            <w:pPr>
              <w:spacing w:after="0"/>
              <w:ind w:left="135"/>
            </w:pPr>
          </w:p>
        </w:tc>
      </w:tr>
      <w:tr w:rsidR="006C385D" w14:paraId="234058B5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DCDCE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141886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FD933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046F5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30C48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EFA6E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E22F5F" w14:textId="77777777" w:rsidR="006C385D" w:rsidRDefault="006C385D">
            <w:pPr>
              <w:spacing w:after="0"/>
              <w:ind w:left="135"/>
            </w:pPr>
          </w:p>
        </w:tc>
      </w:tr>
      <w:tr w:rsidR="006C385D" w14:paraId="03C638FE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97E1B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BAC14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96C48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FF085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EF2D5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AB76F7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FFAE14" w14:textId="77777777" w:rsidR="006C385D" w:rsidRDefault="006C385D">
            <w:pPr>
              <w:spacing w:after="0"/>
              <w:ind w:left="135"/>
            </w:pPr>
          </w:p>
        </w:tc>
      </w:tr>
      <w:tr w:rsidR="006C385D" w14:paraId="38B52F3D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685285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6950B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49944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C9686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B78C7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938E0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BCD7F3" w14:textId="77777777" w:rsidR="006C385D" w:rsidRDefault="006C385D">
            <w:pPr>
              <w:spacing w:after="0"/>
              <w:ind w:left="135"/>
            </w:pPr>
          </w:p>
        </w:tc>
      </w:tr>
      <w:tr w:rsidR="006C385D" w14:paraId="03E94D7C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9E2063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15114C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45559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F2736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420A9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9C0F7B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0A9B00" w14:textId="77777777" w:rsidR="006C385D" w:rsidRDefault="006C385D">
            <w:pPr>
              <w:spacing w:after="0"/>
              <w:ind w:left="135"/>
            </w:pPr>
          </w:p>
        </w:tc>
      </w:tr>
      <w:tr w:rsidR="006C385D" w14:paraId="519B38AB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4E328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F59D37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9D32F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B88AA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AC754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1CC0D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1F0F4F" w14:textId="77777777" w:rsidR="006C385D" w:rsidRDefault="006C385D">
            <w:pPr>
              <w:spacing w:after="0"/>
              <w:ind w:left="135"/>
            </w:pPr>
          </w:p>
        </w:tc>
      </w:tr>
      <w:tr w:rsidR="006C385D" w14:paraId="0DE7B134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D9D25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66FB65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C7167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B6166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86E76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674C4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E62A0A" w14:textId="77777777" w:rsidR="006C385D" w:rsidRDefault="006C385D">
            <w:pPr>
              <w:spacing w:after="0"/>
              <w:ind w:left="135"/>
            </w:pPr>
          </w:p>
        </w:tc>
      </w:tr>
      <w:tr w:rsidR="006C385D" w14:paraId="303EA1D1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85DD34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83C80B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9E11A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1834B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AA624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8876C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40E930" w14:textId="77777777" w:rsidR="006C385D" w:rsidRDefault="006C385D">
            <w:pPr>
              <w:spacing w:after="0"/>
              <w:ind w:left="135"/>
            </w:pPr>
          </w:p>
        </w:tc>
      </w:tr>
      <w:tr w:rsidR="006C385D" w14:paraId="2DD94A19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D29E6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148AB9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31AADD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8C6B7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02D9C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6A115F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292E13" w14:textId="77777777" w:rsidR="006C385D" w:rsidRDefault="006C385D">
            <w:pPr>
              <w:spacing w:after="0"/>
              <w:ind w:left="135"/>
            </w:pPr>
          </w:p>
        </w:tc>
      </w:tr>
      <w:tr w:rsidR="006C385D" w14:paraId="33C8D0AE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FC679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1EE2C7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EE946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BF2DE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50902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B7A3A0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0D2172" w14:textId="77777777" w:rsidR="006C385D" w:rsidRDefault="006C385D">
            <w:pPr>
              <w:spacing w:after="0"/>
              <w:ind w:left="135"/>
            </w:pPr>
          </w:p>
        </w:tc>
      </w:tr>
      <w:tr w:rsidR="006C385D" w14:paraId="5F59AF7B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FA7AE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48D125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8C564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D5BEF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0C3B9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57B1E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50C9C7" w14:textId="77777777" w:rsidR="006C385D" w:rsidRDefault="006C385D">
            <w:pPr>
              <w:spacing w:after="0"/>
              <w:ind w:left="135"/>
            </w:pPr>
          </w:p>
        </w:tc>
      </w:tr>
      <w:tr w:rsidR="006C385D" w14:paraId="2DBE1B42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ADF9D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57A0F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Иран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C75CC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40175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CC298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62712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9C56E2" w14:textId="77777777" w:rsidR="006C385D" w:rsidRDefault="006C385D">
            <w:pPr>
              <w:spacing w:after="0"/>
              <w:ind w:left="135"/>
            </w:pPr>
          </w:p>
        </w:tc>
      </w:tr>
      <w:tr w:rsidR="006C385D" w14:paraId="56EC133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286FD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5691A6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1E565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E3E51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D8326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12F9E7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09F440" w14:textId="77777777" w:rsidR="006C385D" w:rsidRDefault="006C385D">
            <w:pPr>
              <w:spacing w:after="0"/>
              <w:ind w:left="135"/>
            </w:pPr>
          </w:p>
        </w:tc>
      </w:tr>
      <w:tr w:rsidR="006C385D" w14:paraId="073BFEF2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AA084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0BBFAA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C4C7F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38BF4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0DD6A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F003A1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BC81E37" w14:textId="77777777" w:rsidR="006C385D" w:rsidRDefault="006C385D">
            <w:pPr>
              <w:spacing w:after="0"/>
              <w:ind w:left="135"/>
            </w:pPr>
          </w:p>
        </w:tc>
      </w:tr>
      <w:tr w:rsidR="006C385D" w14:paraId="32620C7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B0510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21151E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33F3B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1AA3A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06140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3AB41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1AEF7A" w14:textId="77777777" w:rsidR="006C385D" w:rsidRDefault="006C385D">
            <w:pPr>
              <w:spacing w:after="0"/>
              <w:ind w:left="135"/>
            </w:pPr>
          </w:p>
        </w:tc>
      </w:tr>
      <w:tr w:rsidR="006C385D" w14:paraId="0F9CB656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84EF5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DEF30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1F7C7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F697E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2F4FD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17B94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2C03DC" w14:textId="77777777" w:rsidR="006C385D" w:rsidRDefault="006C385D">
            <w:pPr>
              <w:spacing w:after="0"/>
              <w:ind w:left="135"/>
            </w:pPr>
          </w:p>
        </w:tc>
      </w:tr>
      <w:tr w:rsidR="006C385D" w14:paraId="1215DD45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0BC98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3FE491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3046F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1E9B9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42CCF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BF478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27C74D" w14:textId="77777777" w:rsidR="006C385D" w:rsidRDefault="006C385D">
            <w:pPr>
              <w:spacing w:after="0"/>
              <w:ind w:left="135"/>
            </w:pPr>
          </w:p>
        </w:tc>
      </w:tr>
      <w:tr w:rsidR="006C385D" w14:paraId="5A9C5C84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D6632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A5B245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B4CD6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395F3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0740B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4A5DB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F9CF8F" w14:textId="77777777" w:rsidR="006C385D" w:rsidRDefault="006C385D">
            <w:pPr>
              <w:spacing w:after="0"/>
              <w:ind w:left="135"/>
            </w:pPr>
          </w:p>
        </w:tc>
      </w:tr>
      <w:tr w:rsidR="006C385D" w14:paraId="25ADC724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961D4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EEFBA7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38DFA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E7F28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5063D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11E79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EDB10A" w14:textId="77777777" w:rsidR="006C385D" w:rsidRDefault="006C385D">
            <w:pPr>
              <w:spacing w:after="0"/>
              <w:ind w:left="135"/>
            </w:pPr>
          </w:p>
        </w:tc>
      </w:tr>
      <w:tr w:rsidR="006C385D" w14:paraId="7FCAC908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BD893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46EF36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539C5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A2B35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C7F09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66C4B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95D9A1" w14:textId="77777777" w:rsidR="006C385D" w:rsidRDefault="006C385D">
            <w:pPr>
              <w:spacing w:after="0"/>
              <w:ind w:left="135"/>
            </w:pPr>
          </w:p>
        </w:tc>
      </w:tr>
      <w:tr w:rsidR="006C385D" w14:paraId="2368218C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8F260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B39B2A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5456F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98871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82420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2C293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35E391" w14:textId="77777777" w:rsidR="006C385D" w:rsidRDefault="006C385D">
            <w:pPr>
              <w:spacing w:after="0"/>
              <w:ind w:left="135"/>
            </w:pPr>
          </w:p>
        </w:tc>
      </w:tr>
      <w:tr w:rsidR="006C385D" w14:paraId="3ED4F800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DBB2A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62873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Пётр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EB1AA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6B782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ED3C1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26587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1C32C7" w14:textId="77777777" w:rsidR="006C385D" w:rsidRDefault="006C385D">
            <w:pPr>
              <w:spacing w:after="0"/>
              <w:ind w:left="135"/>
            </w:pPr>
          </w:p>
        </w:tc>
      </w:tr>
      <w:tr w:rsidR="006C385D" w14:paraId="6C1A60B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B3AEDA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BB9E04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A9FFC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C7618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F5036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91842E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8889DCC" w14:textId="77777777" w:rsidR="006C385D" w:rsidRDefault="006C385D">
            <w:pPr>
              <w:spacing w:after="0"/>
              <w:ind w:left="135"/>
            </w:pPr>
          </w:p>
        </w:tc>
      </w:tr>
      <w:tr w:rsidR="006C385D" w14:paraId="3169FAC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FD42D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FB182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DBC59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38689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11DD0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59EDED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096B67" w14:textId="77777777" w:rsidR="006C385D" w:rsidRDefault="006C385D">
            <w:pPr>
              <w:spacing w:after="0"/>
              <w:ind w:left="135"/>
            </w:pPr>
          </w:p>
        </w:tc>
      </w:tr>
      <w:tr w:rsidR="006C385D" w14:paraId="4C72E6B9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C66C2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2FCF0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2769D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13119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970DE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FCF8EF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E6D47F" w14:textId="77777777" w:rsidR="006C385D" w:rsidRDefault="006C385D">
            <w:pPr>
              <w:spacing w:after="0"/>
              <w:ind w:left="135"/>
            </w:pPr>
          </w:p>
        </w:tc>
      </w:tr>
      <w:tr w:rsidR="006C385D" w14:paraId="7436BB2E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0A3832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1AD31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«Полтавская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202B9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34EF7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D25C5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2DB92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25839C" w14:textId="77777777" w:rsidR="006C385D" w:rsidRDefault="006C385D">
            <w:pPr>
              <w:spacing w:after="0"/>
              <w:ind w:left="135"/>
            </w:pPr>
          </w:p>
        </w:tc>
      </w:tr>
      <w:tr w:rsidR="006C385D" w14:paraId="00AE62B1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B7C6C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529765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«Полтавская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86A6F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C0A1E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0F25A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246D9C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78DA98E" w14:textId="77777777" w:rsidR="006C385D" w:rsidRDefault="006C385D">
            <w:pPr>
              <w:spacing w:after="0"/>
              <w:ind w:left="135"/>
            </w:pPr>
          </w:p>
        </w:tc>
      </w:tr>
      <w:tr w:rsidR="006C385D" w14:paraId="6FF0757D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0CC9F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ACBBE9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B19AE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90982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29591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4BDA84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0AC9E7" w14:textId="77777777" w:rsidR="006C385D" w:rsidRDefault="006C385D">
            <w:pPr>
              <w:spacing w:after="0"/>
              <w:ind w:left="135"/>
            </w:pPr>
          </w:p>
        </w:tc>
      </w:tr>
      <w:tr w:rsidR="006C385D" w14:paraId="2346DB1B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D81CB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D19BE0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55B7A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73E60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4D4CC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872FC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40DC0F" w14:textId="77777777" w:rsidR="006C385D" w:rsidRDefault="006C385D">
            <w:pPr>
              <w:spacing w:after="0"/>
              <w:ind w:left="135"/>
            </w:pPr>
          </w:p>
        </w:tc>
      </w:tr>
      <w:tr w:rsidR="006C385D" w14:paraId="5364AD99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50625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DA758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DBC40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FC811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F1E1F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76B5EB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22DD582" w14:textId="77777777" w:rsidR="006C385D" w:rsidRDefault="006C385D">
            <w:pPr>
              <w:spacing w:after="0"/>
              <w:ind w:left="135"/>
            </w:pPr>
          </w:p>
        </w:tc>
      </w:tr>
      <w:tr w:rsidR="006C385D" w14:paraId="73E72E08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64AA7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EC4F94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B5AB0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6EB8E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2B7765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42CE7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F7077D" w14:textId="77777777" w:rsidR="006C385D" w:rsidRDefault="006C385D">
            <w:pPr>
              <w:spacing w:after="0"/>
              <w:ind w:left="135"/>
            </w:pPr>
          </w:p>
        </w:tc>
      </w:tr>
      <w:tr w:rsidR="006C385D" w14:paraId="44CAB7C9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DDF12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783B2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8241E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2702A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9C877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04F9A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2EA6253" w14:textId="77777777" w:rsidR="006C385D" w:rsidRDefault="006C385D">
            <w:pPr>
              <w:spacing w:after="0"/>
              <w:ind w:left="135"/>
            </w:pPr>
          </w:p>
        </w:tc>
      </w:tr>
      <w:tr w:rsidR="006C385D" w14:paraId="4136DA99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F9654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AE09D1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8BB47E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C3475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955C5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04D0EB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CFBA9C" w14:textId="77777777" w:rsidR="006C385D" w:rsidRDefault="006C385D">
            <w:pPr>
              <w:spacing w:after="0"/>
              <w:ind w:left="135"/>
            </w:pPr>
          </w:p>
        </w:tc>
      </w:tr>
      <w:tr w:rsidR="006C385D" w14:paraId="5139EFB5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6CF6F2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4A9A2D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09785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5B03E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B10A9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EFDE4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2F3610" w14:textId="77777777" w:rsidR="006C385D" w:rsidRDefault="006C385D">
            <w:pPr>
              <w:spacing w:after="0"/>
              <w:ind w:left="135"/>
            </w:pPr>
          </w:p>
        </w:tc>
      </w:tr>
      <w:tr w:rsidR="006C385D" w14:paraId="0DF767BB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ADE22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CA8FA5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F588B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8B34F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7BC91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DD42C7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57AF93" w14:textId="77777777" w:rsidR="006C385D" w:rsidRDefault="006C385D">
            <w:pPr>
              <w:spacing w:after="0"/>
              <w:ind w:left="135"/>
            </w:pPr>
          </w:p>
        </w:tc>
      </w:tr>
      <w:tr w:rsidR="006C385D" w14:paraId="11A06EC1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5335C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4383CF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249EF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F2A8C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4154F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65B245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74C46D" w14:textId="77777777" w:rsidR="006C385D" w:rsidRDefault="006C385D">
            <w:pPr>
              <w:spacing w:after="0"/>
              <w:ind w:left="135"/>
            </w:pPr>
          </w:p>
        </w:tc>
      </w:tr>
      <w:tr w:rsidR="006C385D" w14:paraId="4D0F8795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C59DD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44C54E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51FB6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2695D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4FD19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278DCE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77E16A" w14:textId="77777777" w:rsidR="006C385D" w:rsidRDefault="006C385D">
            <w:pPr>
              <w:spacing w:after="0"/>
              <w:ind w:left="135"/>
            </w:pPr>
          </w:p>
        </w:tc>
      </w:tr>
      <w:tr w:rsidR="006C385D" w14:paraId="50B50850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D1448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3DFFD9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8D12C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1557A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D1282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FDD1EE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6B8408" w14:textId="77777777" w:rsidR="006C385D" w:rsidRDefault="006C385D">
            <w:pPr>
              <w:spacing w:after="0"/>
              <w:ind w:left="135"/>
            </w:pPr>
          </w:p>
        </w:tc>
      </w:tr>
      <w:tr w:rsidR="006C385D" w14:paraId="688F0E20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0CC3F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C7ECCC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D41BD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3BBBE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A44F6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861A80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7B3674E" w14:textId="77777777" w:rsidR="006C385D" w:rsidRDefault="006C385D">
            <w:pPr>
              <w:spacing w:after="0"/>
              <w:ind w:left="135"/>
            </w:pPr>
          </w:p>
        </w:tc>
      </w:tr>
      <w:tr w:rsidR="006C385D" w14:paraId="2F4CD86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1DC5F4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4003CC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DE810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07B95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5D038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5C7D1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371C7D" w14:textId="77777777" w:rsidR="006C385D" w:rsidRDefault="006C385D">
            <w:pPr>
              <w:spacing w:after="0"/>
              <w:ind w:left="135"/>
            </w:pPr>
          </w:p>
        </w:tc>
      </w:tr>
      <w:tr w:rsidR="006C385D" w14:paraId="47BFC435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16BDF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825857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83D08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E2C8F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449F5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A1D73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CA80E5" w14:textId="77777777" w:rsidR="006C385D" w:rsidRDefault="006C385D">
            <w:pPr>
              <w:spacing w:after="0"/>
              <w:ind w:left="135"/>
            </w:pPr>
          </w:p>
        </w:tc>
      </w:tr>
      <w:tr w:rsidR="006C385D" w14:paraId="2D99B08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D6F82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F9B96B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4B16E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B9D43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0EFBF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E56FED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03A33A" w14:textId="77777777" w:rsidR="006C385D" w:rsidRDefault="006C385D">
            <w:pPr>
              <w:spacing w:after="0"/>
              <w:ind w:left="135"/>
            </w:pPr>
          </w:p>
        </w:tc>
      </w:tr>
      <w:tr w:rsidR="006C385D" w14:paraId="33322924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C15F75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BDDB2E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8E5E3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C00F4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163D2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35DE42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9C6DEE" w14:textId="77777777" w:rsidR="006C385D" w:rsidRDefault="006C385D">
            <w:pPr>
              <w:spacing w:after="0"/>
              <w:ind w:left="135"/>
            </w:pPr>
          </w:p>
        </w:tc>
      </w:tr>
      <w:tr w:rsidR="006C385D" w14:paraId="02A4ACA6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61103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B7C20E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9C762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6D220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BEAC4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E2E0F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DCB1FA" w14:textId="77777777" w:rsidR="006C385D" w:rsidRDefault="006C385D">
            <w:pPr>
              <w:spacing w:after="0"/>
              <w:ind w:left="135"/>
            </w:pPr>
          </w:p>
        </w:tc>
      </w:tr>
      <w:tr w:rsidR="006C385D" w14:paraId="73E3D08F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80143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93D5B4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7A177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E290C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D8E19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53E3CD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573046" w14:textId="77777777" w:rsidR="006C385D" w:rsidRDefault="006C385D">
            <w:pPr>
              <w:spacing w:after="0"/>
              <w:ind w:left="135"/>
            </w:pPr>
          </w:p>
        </w:tc>
      </w:tr>
      <w:tr w:rsidR="006C385D" w14:paraId="4F648073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C4E3B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603DA4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29A0D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0BE6B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9EE46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AE23CF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A07991" w14:textId="77777777" w:rsidR="006C385D" w:rsidRDefault="006C385D">
            <w:pPr>
              <w:spacing w:after="0"/>
              <w:ind w:left="135"/>
            </w:pPr>
          </w:p>
        </w:tc>
      </w:tr>
      <w:tr w:rsidR="006C385D" w14:paraId="7DEBBA3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DA08E4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7EECBE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4D22A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36E3E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D1746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6B4D5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82C5D1" w14:textId="77777777" w:rsidR="006C385D" w:rsidRDefault="006C385D">
            <w:pPr>
              <w:spacing w:after="0"/>
              <w:ind w:left="135"/>
            </w:pPr>
          </w:p>
        </w:tc>
      </w:tr>
      <w:tr w:rsidR="006C385D" w14:paraId="265F6D92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53C14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2A667B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AA648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DFAC2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DCC3A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4A3222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B722E1A" w14:textId="77777777" w:rsidR="006C385D" w:rsidRDefault="006C385D">
            <w:pPr>
              <w:spacing w:after="0"/>
              <w:ind w:left="135"/>
            </w:pPr>
          </w:p>
        </w:tc>
      </w:tr>
      <w:tr w:rsidR="006C385D" w14:paraId="66F1E962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FB308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80ED75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22492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5CC74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5645C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BF288D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837379" w14:textId="77777777" w:rsidR="006C385D" w:rsidRDefault="006C385D">
            <w:pPr>
              <w:spacing w:after="0"/>
              <w:ind w:left="135"/>
            </w:pPr>
          </w:p>
        </w:tc>
      </w:tr>
      <w:tr w:rsidR="006C385D" w14:paraId="2E600A73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9933B5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57E07A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4B95C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CBE4EA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DD636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3BE387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947BD8" w14:textId="77777777" w:rsidR="006C385D" w:rsidRDefault="006C385D">
            <w:pPr>
              <w:spacing w:after="0"/>
              <w:ind w:left="135"/>
            </w:pPr>
          </w:p>
        </w:tc>
      </w:tr>
      <w:tr w:rsidR="006C385D" w14:paraId="212DE44B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7DB6B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D77BA0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AE673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BB7F4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0DB04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2FD767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26754D3" w14:textId="77777777" w:rsidR="006C385D" w:rsidRDefault="006C385D">
            <w:pPr>
              <w:spacing w:after="0"/>
              <w:ind w:left="135"/>
            </w:pPr>
          </w:p>
        </w:tc>
      </w:tr>
      <w:tr w:rsidR="006C385D" w14:paraId="64AEBE8A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9BC93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3371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E668B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4C271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85A6A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573F25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1E2644" w14:textId="77777777" w:rsidR="006C385D" w:rsidRDefault="006C385D">
            <w:pPr>
              <w:spacing w:after="0"/>
              <w:ind w:left="135"/>
            </w:pPr>
          </w:p>
        </w:tc>
      </w:tr>
      <w:tr w:rsidR="006C385D" w14:paraId="5E1DC012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D0AB0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3EA8F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E457F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0F182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1DD12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EDA83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5B717D" w14:textId="77777777" w:rsidR="006C385D" w:rsidRDefault="006C385D">
            <w:pPr>
              <w:spacing w:after="0"/>
              <w:ind w:left="135"/>
            </w:pPr>
          </w:p>
        </w:tc>
      </w:tr>
      <w:tr w:rsidR="006C385D" w14:paraId="28411236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5E4F7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1AD19B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E8178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DC59D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6E2F0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0E9DF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CF140D" w14:textId="77777777" w:rsidR="006C385D" w:rsidRDefault="006C385D">
            <w:pPr>
              <w:spacing w:after="0"/>
              <w:ind w:left="135"/>
            </w:pPr>
          </w:p>
        </w:tc>
      </w:tr>
      <w:tr w:rsidR="006C385D" w14:paraId="6EFE4E68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64732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A1F78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A1F2E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EF466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6BCA4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3B29B4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BBD59B" w14:textId="77777777" w:rsidR="006C385D" w:rsidRDefault="006C385D">
            <w:pPr>
              <w:spacing w:after="0"/>
              <w:ind w:left="135"/>
            </w:pPr>
          </w:p>
        </w:tc>
      </w:tr>
      <w:tr w:rsidR="006C385D" w14:paraId="7C2BE61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12E75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41BC50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E21C6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67B4D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9182D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55006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FDD6F2" w14:textId="77777777" w:rsidR="006C385D" w:rsidRDefault="006C385D">
            <w:pPr>
              <w:spacing w:after="0"/>
              <w:ind w:left="135"/>
            </w:pPr>
          </w:p>
        </w:tc>
      </w:tr>
      <w:tr w:rsidR="006C385D" w14:paraId="7184011B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26FAF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75A952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ED8A5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E1773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A633D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1FC34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0936484" w14:textId="77777777" w:rsidR="006C385D" w:rsidRDefault="006C385D">
            <w:pPr>
              <w:spacing w:after="0"/>
              <w:ind w:left="135"/>
            </w:pPr>
          </w:p>
        </w:tc>
      </w:tr>
      <w:tr w:rsidR="006C385D" w14:paraId="54452FA0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2B4AE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E4DDD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1ECF2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FCF8E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E5C6E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0C77F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6315B8" w14:textId="77777777" w:rsidR="006C385D" w:rsidRDefault="006C385D">
            <w:pPr>
              <w:spacing w:after="0"/>
              <w:ind w:left="135"/>
            </w:pPr>
          </w:p>
        </w:tc>
      </w:tr>
      <w:tr w:rsidR="006C385D" w14:paraId="510A2FB6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D40E9A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50DEB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7E240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38BD7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C95C6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EB34B5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51FAAA" w14:textId="77777777" w:rsidR="006C385D" w:rsidRDefault="006C385D">
            <w:pPr>
              <w:spacing w:after="0"/>
              <w:ind w:left="135"/>
            </w:pPr>
          </w:p>
        </w:tc>
      </w:tr>
      <w:tr w:rsidR="006C385D" w14:paraId="6753B05A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D53EC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D6DE3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18CAF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2F226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48680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CB590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23AA94" w14:textId="77777777" w:rsidR="006C385D" w:rsidRDefault="006C385D">
            <w:pPr>
              <w:spacing w:after="0"/>
              <w:ind w:left="135"/>
            </w:pPr>
          </w:p>
        </w:tc>
      </w:tr>
      <w:tr w:rsidR="006C385D" w14:paraId="6729112F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A15C9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68E16C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9CAF4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FDBFE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B75A0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05B45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E3F488" w14:textId="77777777" w:rsidR="006C385D" w:rsidRDefault="006C385D">
            <w:pPr>
              <w:spacing w:after="0"/>
              <w:ind w:left="135"/>
            </w:pPr>
          </w:p>
        </w:tc>
      </w:tr>
      <w:tr w:rsidR="006C385D" w14:paraId="5C6771C2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851F6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127866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A1D3E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4BC9A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84832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A86DCC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8903E7" w14:textId="77777777" w:rsidR="006C385D" w:rsidRDefault="006C385D">
            <w:pPr>
              <w:spacing w:after="0"/>
              <w:ind w:left="135"/>
            </w:pPr>
          </w:p>
        </w:tc>
      </w:tr>
      <w:tr w:rsidR="006C385D" w14:paraId="3D42B031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840C34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D4C98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4356E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6A555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5951A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9F874E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16A848" w14:textId="77777777" w:rsidR="006C385D" w:rsidRDefault="006C385D">
            <w:pPr>
              <w:spacing w:after="0"/>
              <w:ind w:left="135"/>
            </w:pPr>
          </w:p>
        </w:tc>
      </w:tr>
      <w:tr w:rsidR="006C385D" w14:paraId="37115C7A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6E201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D104F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B85AF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856F8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1516D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1A0CCC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69CE05" w14:textId="77777777" w:rsidR="006C385D" w:rsidRDefault="006C385D">
            <w:pPr>
              <w:spacing w:after="0"/>
              <w:ind w:left="135"/>
            </w:pPr>
          </w:p>
        </w:tc>
      </w:tr>
      <w:tr w:rsidR="006C385D" w14:paraId="1471BD0D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1572D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E25BC5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E775F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A5B06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6CCB7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C7481E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264D56" w14:textId="77777777" w:rsidR="006C385D" w:rsidRDefault="006C385D">
            <w:pPr>
              <w:spacing w:after="0"/>
              <w:ind w:left="135"/>
            </w:pPr>
          </w:p>
        </w:tc>
      </w:tr>
      <w:tr w:rsidR="006C385D" w14:paraId="6D3C7AD4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6E694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C97C32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AE54D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FAA62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C540B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51AEA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A669FA" w14:textId="77777777" w:rsidR="006C385D" w:rsidRDefault="006C385D">
            <w:pPr>
              <w:spacing w:after="0"/>
              <w:ind w:left="135"/>
            </w:pPr>
          </w:p>
        </w:tc>
      </w:tr>
      <w:tr w:rsidR="006C385D" w14:paraId="12835C32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40FD2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3C3E19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270DC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47D30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77574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5C57A5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9B43C2" w14:textId="77777777" w:rsidR="006C385D" w:rsidRDefault="006C385D">
            <w:pPr>
              <w:spacing w:after="0"/>
              <w:ind w:left="135"/>
            </w:pPr>
          </w:p>
        </w:tc>
      </w:tr>
      <w:tr w:rsidR="006C385D" w14:paraId="2207773F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74A129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57882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0FD78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CB295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FD87E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549E6F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A4EF485" w14:textId="77777777" w:rsidR="006C385D" w:rsidRDefault="006C385D">
            <w:pPr>
              <w:spacing w:after="0"/>
              <w:ind w:left="135"/>
            </w:pPr>
          </w:p>
        </w:tc>
      </w:tr>
      <w:tr w:rsidR="006C385D" w14:paraId="1F9463A9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76791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0F381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E7F66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E435F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F7243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342F0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FC5D4E" w14:textId="77777777" w:rsidR="006C385D" w:rsidRDefault="006C385D">
            <w:pPr>
              <w:spacing w:after="0"/>
              <w:ind w:left="135"/>
            </w:pPr>
          </w:p>
        </w:tc>
      </w:tr>
      <w:tr w:rsidR="006C385D" w14:paraId="1A885B08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C01A92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C81427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B9F01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3C669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39811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19D9C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3C43DED" w14:textId="77777777" w:rsidR="006C385D" w:rsidRDefault="006C385D">
            <w:pPr>
              <w:spacing w:after="0"/>
              <w:ind w:left="135"/>
            </w:pPr>
          </w:p>
        </w:tc>
      </w:tr>
      <w:tr w:rsidR="006C385D" w14:paraId="538AFF25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C1902A4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874B6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63C78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EAEA4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2A641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4D6B1D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213254F" w14:textId="77777777" w:rsidR="006C385D" w:rsidRDefault="006C385D">
            <w:pPr>
              <w:spacing w:after="0"/>
              <w:ind w:left="135"/>
            </w:pPr>
          </w:p>
        </w:tc>
      </w:tr>
      <w:tr w:rsidR="006C385D" w14:paraId="0D414703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6B182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8AE86A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02E63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470FF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3D63B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26E7D4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987805" w14:textId="77777777" w:rsidR="006C385D" w:rsidRDefault="006C385D">
            <w:pPr>
              <w:spacing w:after="0"/>
              <w:ind w:left="135"/>
            </w:pPr>
          </w:p>
        </w:tc>
      </w:tr>
      <w:tr w:rsidR="006C385D" w14:paraId="6F7AB419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4E06D9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69749E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ABBDA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98351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39A9B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31C30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13B7B0" w14:textId="77777777" w:rsidR="006C385D" w:rsidRDefault="006C385D">
            <w:pPr>
              <w:spacing w:after="0"/>
              <w:ind w:left="135"/>
            </w:pPr>
          </w:p>
        </w:tc>
      </w:tr>
      <w:tr w:rsidR="006C385D" w14:paraId="24BE098D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5C292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A2AF2E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27498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3CCDB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AD6B4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F975A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4239954" w14:textId="77777777" w:rsidR="006C385D" w:rsidRDefault="006C385D">
            <w:pPr>
              <w:spacing w:after="0"/>
              <w:ind w:left="135"/>
            </w:pPr>
          </w:p>
        </w:tc>
      </w:tr>
      <w:tr w:rsidR="006C385D" w14:paraId="1406465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813E7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471A3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мероприятия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8C4F9B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AD67A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6E610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8C86C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1B8691" w14:textId="77777777" w:rsidR="006C385D" w:rsidRDefault="006C385D">
            <w:pPr>
              <w:spacing w:after="0"/>
              <w:ind w:left="135"/>
            </w:pPr>
          </w:p>
        </w:tc>
      </w:tr>
      <w:tr w:rsidR="006C385D" w14:paraId="447FC134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C52D0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5D52F0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43A28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BEA04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17CD7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310F0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19D150" w14:textId="77777777" w:rsidR="006C385D" w:rsidRDefault="006C385D">
            <w:pPr>
              <w:spacing w:after="0"/>
              <w:ind w:left="135"/>
            </w:pPr>
          </w:p>
        </w:tc>
      </w:tr>
      <w:tr w:rsidR="006C385D" w14:paraId="3F54D2E3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23CB3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39042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623FE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39C5E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68F71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DD2472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0CC0E7E" w14:textId="77777777" w:rsidR="006C385D" w:rsidRDefault="006C385D">
            <w:pPr>
              <w:spacing w:after="0"/>
              <w:ind w:left="135"/>
            </w:pPr>
          </w:p>
        </w:tc>
      </w:tr>
      <w:tr w:rsidR="006C385D" w14:paraId="5AA309F7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42B2382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FE1248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Недаром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104F1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B7E83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54A0A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A33D1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6B9E42" w14:textId="77777777" w:rsidR="006C385D" w:rsidRDefault="006C385D">
            <w:pPr>
              <w:spacing w:after="0"/>
              <w:ind w:left="135"/>
            </w:pPr>
          </w:p>
        </w:tc>
      </w:tr>
      <w:tr w:rsidR="006C385D" w14:paraId="08F252C4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C2273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6744B2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Недаром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C320B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CB650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EF6EE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7F221C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4C6603" w14:textId="77777777" w:rsidR="006C385D" w:rsidRDefault="006C385D">
            <w:pPr>
              <w:spacing w:after="0"/>
              <w:ind w:left="135"/>
            </w:pPr>
          </w:p>
        </w:tc>
      </w:tr>
      <w:tr w:rsidR="006C385D" w14:paraId="1A5EEC38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5DDC3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D691A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9ECC2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0A99C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BA6E8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2F78A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34744F" w14:textId="77777777" w:rsidR="006C385D" w:rsidRDefault="006C385D">
            <w:pPr>
              <w:spacing w:after="0"/>
              <w:ind w:left="135"/>
            </w:pPr>
          </w:p>
        </w:tc>
      </w:tr>
      <w:tr w:rsidR="006C385D" w14:paraId="05590BA0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98DB0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16E48B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4A9C4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59823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E65E7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C1C754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C08B6C9" w14:textId="77777777" w:rsidR="006C385D" w:rsidRDefault="006C385D">
            <w:pPr>
              <w:spacing w:after="0"/>
              <w:ind w:left="135"/>
            </w:pPr>
          </w:p>
        </w:tc>
      </w:tr>
      <w:tr w:rsidR="006C385D" w14:paraId="46691F1C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1F9AF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9E00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638F7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844AF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3C7AB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3C6C90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1D9EFC" w14:textId="77777777" w:rsidR="006C385D" w:rsidRDefault="006C385D">
            <w:pPr>
              <w:spacing w:after="0"/>
              <w:ind w:left="135"/>
            </w:pPr>
          </w:p>
        </w:tc>
      </w:tr>
      <w:tr w:rsidR="006C385D" w14:paraId="0351132E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DB4ED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6D3804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20AF97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107E5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CB364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EE32DD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21FF70" w14:textId="77777777" w:rsidR="006C385D" w:rsidRDefault="006C385D">
            <w:pPr>
              <w:spacing w:after="0"/>
              <w:ind w:left="135"/>
            </w:pPr>
          </w:p>
        </w:tc>
      </w:tr>
      <w:tr w:rsidR="006C385D" w14:paraId="012841D6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59749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DBD85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F079DF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44835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6EB22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B5B2C7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39834A5" w14:textId="77777777" w:rsidR="006C385D" w:rsidRDefault="006C385D">
            <w:pPr>
              <w:spacing w:after="0"/>
              <w:ind w:left="135"/>
            </w:pPr>
          </w:p>
        </w:tc>
      </w:tr>
      <w:tr w:rsidR="006C385D" w14:paraId="1E8FCE50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726272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376FA1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C24C0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EAFC7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E5026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991B34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B57D2D" w14:textId="77777777" w:rsidR="006C385D" w:rsidRDefault="006C385D">
            <w:pPr>
              <w:spacing w:after="0"/>
              <w:ind w:left="135"/>
            </w:pPr>
          </w:p>
        </w:tc>
      </w:tr>
      <w:tr w:rsidR="006C385D" w14:paraId="4CD3AA75" w14:textId="77777777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EA97E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D30FCC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1207D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C45B6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F3B8E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09C6D2" w14:textId="77777777" w:rsidR="006C385D" w:rsidRDefault="006C385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1D29A6" w14:textId="77777777" w:rsidR="006C385D" w:rsidRDefault="006C385D">
            <w:pPr>
              <w:spacing w:after="0"/>
              <w:ind w:left="135"/>
            </w:pPr>
          </w:p>
        </w:tc>
      </w:tr>
      <w:tr w:rsidR="006C385D" w14:paraId="755EDA2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3F381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758F37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82414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0E269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EB4FBE" w14:textId="77777777" w:rsidR="006C385D" w:rsidRDefault="006C385D"/>
        </w:tc>
      </w:tr>
    </w:tbl>
    <w:p w14:paraId="52E4EC5A" w14:textId="77777777" w:rsidR="006C385D" w:rsidRDefault="006C385D">
      <w:pPr>
        <w:sectPr w:rsidR="006C38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4C2A36" w14:textId="77777777" w:rsidR="006C385D" w:rsidRDefault="004F4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69"/>
        <w:gridCol w:w="1291"/>
        <w:gridCol w:w="1843"/>
        <w:gridCol w:w="1912"/>
        <w:gridCol w:w="1349"/>
        <w:gridCol w:w="2223"/>
      </w:tblGrid>
      <w:tr w:rsidR="006C385D" w14:paraId="73751E3E" w14:textId="77777777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FC3A94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5FF4E3" w14:textId="77777777" w:rsidR="006C385D" w:rsidRDefault="006C38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42A05B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0E6826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BE5045" w14:textId="77777777" w:rsidR="006C385D" w:rsidRDefault="004F48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1A586F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BF6D6B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D58C91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7E89B1" w14:textId="77777777" w:rsidR="006C385D" w:rsidRDefault="006C385D">
            <w:pPr>
              <w:spacing w:after="0"/>
              <w:ind w:left="135"/>
            </w:pPr>
          </w:p>
        </w:tc>
      </w:tr>
      <w:tr w:rsidR="006C385D" w14:paraId="2BE79D3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1633A5" w14:textId="77777777" w:rsidR="006C385D" w:rsidRDefault="006C38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C83C59" w14:textId="77777777" w:rsidR="006C385D" w:rsidRDefault="006C385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C00277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2B6ACC" w14:textId="77777777" w:rsidR="006C385D" w:rsidRDefault="006C385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ACC63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3DD97D" w14:textId="77777777" w:rsidR="006C385D" w:rsidRDefault="006C385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CD8D9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BEADF5" w14:textId="77777777" w:rsidR="006C385D" w:rsidRDefault="006C38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245576" w14:textId="77777777" w:rsidR="006C385D" w:rsidRDefault="006C38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EF7852" w14:textId="77777777" w:rsidR="006C385D" w:rsidRDefault="006C385D"/>
        </w:tc>
      </w:tr>
      <w:tr w:rsidR="006C385D" w14:paraId="70226DAA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86D5A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BFCBA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рывок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F57B7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8F943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3532E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EFBC7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1DD935" w14:textId="77777777" w:rsidR="006C385D" w:rsidRDefault="006C385D">
            <w:pPr>
              <w:spacing w:after="0"/>
              <w:ind w:left="135"/>
            </w:pPr>
          </w:p>
        </w:tc>
      </w:tr>
      <w:tr w:rsidR="006C385D" w14:paraId="6AB42A1A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D6016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019760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19238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75C4C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0B813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69740B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95D25E" w14:textId="77777777" w:rsidR="006C385D" w:rsidRDefault="006C385D">
            <w:pPr>
              <w:spacing w:after="0"/>
              <w:ind w:left="135"/>
            </w:pPr>
          </w:p>
        </w:tc>
      </w:tr>
      <w:tr w:rsidR="006C385D" w14:paraId="3957676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C00C0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992CB3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549A8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BA170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12081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CC2135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22CE77" w14:textId="77777777" w:rsidR="006C385D" w:rsidRDefault="006C385D">
            <w:pPr>
              <w:spacing w:after="0"/>
              <w:ind w:left="135"/>
            </w:pPr>
          </w:p>
        </w:tc>
      </w:tr>
      <w:tr w:rsidR="006C385D" w14:paraId="17EB2CCF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26886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4C854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A2D4A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C50A4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27DFB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BE69D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EF2855" w14:textId="77777777" w:rsidR="006C385D" w:rsidRDefault="006C385D">
            <w:pPr>
              <w:spacing w:after="0"/>
              <w:ind w:left="135"/>
            </w:pPr>
          </w:p>
        </w:tc>
      </w:tr>
      <w:tr w:rsidR="006C385D" w14:paraId="3507F802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22B234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1B46CA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777B5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C2944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BFA7C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93A542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37781E" w14:textId="77777777" w:rsidR="006C385D" w:rsidRDefault="006C385D">
            <w:pPr>
              <w:spacing w:after="0"/>
              <w:ind w:left="135"/>
            </w:pPr>
          </w:p>
        </w:tc>
      </w:tr>
      <w:tr w:rsidR="006C385D" w14:paraId="51B18D0C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C227C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7D39A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19FAF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BD7ED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B8D9C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875394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9E15A7" w14:textId="77777777" w:rsidR="006C385D" w:rsidRDefault="006C385D">
            <w:pPr>
              <w:spacing w:after="0"/>
              <w:ind w:left="135"/>
            </w:pPr>
          </w:p>
        </w:tc>
      </w:tr>
      <w:tr w:rsidR="006C385D" w14:paraId="03537441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7CD5F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29E91C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E0925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5BE6A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AC920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6AC59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2B5B1D" w14:textId="77777777" w:rsidR="006C385D" w:rsidRDefault="006C385D">
            <w:pPr>
              <w:spacing w:after="0"/>
              <w:ind w:left="135"/>
            </w:pPr>
          </w:p>
        </w:tc>
      </w:tr>
      <w:tr w:rsidR="006C385D" w14:paraId="296348DA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9F99E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DF5CC2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F626E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40A25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A01B9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4FA76F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D7018C" w14:textId="77777777" w:rsidR="006C385D" w:rsidRDefault="006C385D">
            <w:pPr>
              <w:spacing w:after="0"/>
              <w:ind w:left="135"/>
            </w:pPr>
          </w:p>
        </w:tc>
      </w:tr>
      <w:tr w:rsidR="006C385D" w14:paraId="03B86D8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EEA9B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F289A2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96DAB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52DBD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C92DD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EF4274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D53753" w14:textId="77777777" w:rsidR="006C385D" w:rsidRDefault="006C385D">
            <w:pPr>
              <w:spacing w:after="0"/>
              <w:ind w:left="135"/>
            </w:pPr>
          </w:p>
        </w:tc>
      </w:tr>
      <w:tr w:rsidR="006C385D" w14:paraId="79C418CA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4EAFF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C20527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4C824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2DF6B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5DC08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B0389D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78A7A4" w14:textId="77777777" w:rsidR="006C385D" w:rsidRDefault="006C385D">
            <w:pPr>
              <w:spacing w:after="0"/>
              <w:ind w:left="135"/>
            </w:pPr>
          </w:p>
        </w:tc>
      </w:tr>
      <w:tr w:rsidR="006C385D" w14:paraId="2676E7C5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F7F1E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07C96A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C6BEA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8CC9A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212CB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BC430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64AE12" w14:textId="77777777" w:rsidR="006C385D" w:rsidRDefault="006C385D">
            <w:pPr>
              <w:spacing w:after="0"/>
              <w:ind w:left="135"/>
            </w:pPr>
          </w:p>
        </w:tc>
      </w:tr>
      <w:tr w:rsidR="006C385D" w14:paraId="38A9226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A6348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39EF38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расколотый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9AF87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3A746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913DD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FEE69B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E19F4D" w14:textId="77777777" w:rsidR="006C385D" w:rsidRDefault="006C385D">
            <w:pPr>
              <w:spacing w:after="0"/>
              <w:ind w:left="135"/>
            </w:pPr>
          </w:p>
        </w:tc>
      </w:tr>
      <w:tr w:rsidR="006C385D" w14:paraId="5A12B72A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9932D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412EA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A701B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F90BB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44381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288972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2DB202" w14:textId="77777777" w:rsidR="006C385D" w:rsidRDefault="006C385D">
            <w:pPr>
              <w:spacing w:after="0"/>
              <w:ind w:left="135"/>
            </w:pPr>
          </w:p>
        </w:tc>
      </w:tr>
      <w:tr w:rsidR="006C385D" w14:paraId="423EFA2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09A83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8622C9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F161B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3DB9F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14EDF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F9C20C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960B5F" w14:textId="77777777" w:rsidR="006C385D" w:rsidRDefault="006C385D">
            <w:pPr>
              <w:spacing w:after="0"/>
              <w:ind w:left="135"/>
            </w:pPr>
          </w:p>
        </w:tc>
      </w:tr>
      <w:tr w:rsidR="006C385D" w14:paraId="0691B34F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0F7E5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6D9C3A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0F3CC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9A903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9BF24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AAC60B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7C6092" w14:textId="77777777" w:rsidR="006C385D" w:rsidRDefault="006C385D">
            <w:pPr>
              <w:spacing w:after="0"/>
              <w:ind w:left="135"/>
            </w:pPr>
          </w:p>
        </w:tc>
      </w:tr>
      <w:tr w:rsidR="006C385D" w14:paraId="07D385E5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98914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091CE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запоздавшая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A62C1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F689A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0CC6C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33AA9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2385DE" w14:textId="77777777" w:rsidR="006C385D" w:rsidRDefault="006C385D">
            <w:pPr>
              <w:spacing w:after="0"/>
              <w:ind w:left="135"/>
            </w:pPr>
          </w:p>
        </w:tc>
      </w:tr>
      <w:tr w:rsidR="006C385D" w14:paraId="20AE76E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C4596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70C5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90BDA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C92A2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62FC9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82538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CB2DF2" w14:textId="77777777" w:rsidR="006C385D" w:rsidRDefault="006C385D">
            <w:pPr>
              <w:spacing w:after="0"/>
              <w:ind w:left="135"/>
            </w:pPr>
          </w:p>
        </w:tc>
      </w:tr>
      <w:tr w:rsidR="006C385D" w14:paraId="08C9176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145B8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081B32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позолоченный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07F5C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6C980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10277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C7F16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84D416" w14:textId="77777777" w:rsidR="006C385D" w:rsidRDefault="006C385D">
            <w:pPr>
              <w:spacing w:after="0"/>
              <w:ind w:left="135"/>
            </w:pPr>
          </w:p>
        </w:tc>
      </w:tr>
      <w:tr w:rsidR="006C385D" w14:paraId="0E34B33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9381D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E9E50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0362E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F533D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D1D04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3067FF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12758E" w14:textId="77777777" w:rsidR="006C385D" w:rsidRDefault="006C385D">
            <w:pPr>
              <w:spacing w:after="0"/>
              <w:ind w:left="135"/>
            </w:pPr>
          </w:p>
        </w:tc>
      </w:tr>
      <w:tr w:rsidR="006C385D" w14:paraId="7BB50C8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CBE46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0514D6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FD270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CF878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8FC25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1EDA7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B01226" w14:textId="77777777" w:rsidR="006C385D" w:rsidRDefault="006C385D">
            <w:pPr>
              <w:spacing w:after="0"/>
              <w:ind w:left="135"/>
            </w:pPr>
          </w:p>
        </w:tc>
      </w:tr>
      <w:tr w:rsidR="006C385D" w14:paraId="394F3023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AD7C6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89E5C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40572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5C9A5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9991E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805C9B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6D9DE4" w14:textId="77777777" w:rsidR="006C385D" w:rsidRDefault="006C385D">
            <w:pPr>
              <w:spacing w:after="0"/>
              <w:ind w:left="135"/>
            </w:pPr>
          </w:p>
        </w:tc>
      </w:tr>
      <w:tr w:rsidR="006C385D" w14:paraId="6BF6E02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F66F4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18CCD7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77353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41420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8F695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C974DF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9533F3" w14:textId="77777777" w:rsidR="006C385D" w:rsidRDefault="006C385D">
            <w:pPr>
              <w:spacing w:after="0"/>
              <w:ind w:left="135"/>
            </w:pPr>
          </w:p>
        </w:tc>
      </w:tr>
      <w:tr w:rsidR="006C385D" w14:paraId="5723E9E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02CB3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3B68C7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2F8C1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1EE4B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39127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85BB0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6552BC" w14:textId="77777777" w:rsidR="006C385D" w:rsidRDefault="006C385D">
            <w:pPr>
              <w:spacing w:after="0"/>
              <w:ind w:left="135"/>
            </w:pPr>
          </w:p>
        </w:tc>
      </w:tr>
      <w:tr w:rsidR="006C385D" w14:paraId="02841F3F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D173F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5AF99D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26D3E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9D076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32189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E643C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C30ADB" w14:textId="77777777" w:rsidR="006C385D" w:rsidRDefault="006C385D">
            <w:pPr>
              <w:spacing w:after="0"/>
              <w:ind w:left="135"/>
            </w:pPr>
          </w:p>
        </w:tc>
      </w:tr>
      <w:tr w:rsidR="006C385D" w14:paraId="1A1CCA6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AF636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84D350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AB88B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A7C5F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62828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354650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D72E6C" w14:textId="77777777" w:rsidR="006C385D" w:rsidRDefault="006C385D">
            <w:pPr>
              <w:spacing w:after="0"/>
              <w:ind w:left="135"/>
            </w:pPr>
          </w:p>
        </w:tc>
      </w:tr>
      <w:tr w:rsidR="006C385D" w14:paraId="34BD82D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8D1A0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2D0F49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B01D9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6BFAE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86447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FD786D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01B65B" w14:textId="77777777" w:rsidR="006C385D" w:rsidRDefault="006C385D">
            <w:pPr>
              <w:spacing w:after="0"/>
              <w:ind w:left="135"/>
            </w:pPr>
          </w:p>
        </w:tc>
      </w:tr>
      <w:tr w:rsidR="006C385D" w14:paraId="3B7519F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5184B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5E3290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C6610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84410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BF5EF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AB1720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A307F5" w14:textId="77777777" w:rsidR="006C385D" w:rsidRDefault="006C385D">
            <w:pPr>
              <w:spacing w:after="0"/>
              <w:ind w:left="135"/>
            </w:pPr>
          </w:p>
        </w:tc>
      </w:tr>
      <w:tr w:rsidR="006C385D" w14:paraId="17351653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722260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9D8A34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Кавказская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CBB1C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6EE9D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0CD35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137C7B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9B3B0D" w14:textId="77777777" w:rsidR="006C385D" w:rsidRDefault="006C385D">
            <w:pPr>
              <w:spacing w:after="0"/>
              <w:ind w:left="135"/>
            </w:pPr>
          </w:p>
        </w:tc>
      </w:tr>
      <w:tr w:rsidR="006C385D" w14:paraId="497C988A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A63542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560D4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4830A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7EC0D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B9F4D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F1CC8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40C96F" w14:textId="77777777" w:rsidR="006C385D" w:rsidRDefault="006C385D">
            <w:pPr>
              <w:spacing w:after="0"/>
              <w:ind w:left="135"/>
            </w:pPr>
          </w:p>
        </w:tc>
      </w:tr>
      <w:tr w:rsidR="006C385D" w14:paraId="52B83ADA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F4D194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1906BE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2450A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38231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A7EBC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0CD57C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66C5A0" w14:textId="77777777" w:rsidR="006C385D" w:rsidRDefault="006C385D">
            <w:pPr>
              <w:spacing w:after="0"/>
              <w:ind w:left="135"/>
            </w:pPr>
          </w:p>
        </w:tc>
      </w:tr>
      <w:tr w:rsidR="006C385D" w14:paraId="0CE2C03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B6B21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DAB740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B51A79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C55B8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549C5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FE70B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374F1C" w14:textId="77777777" w:rsidR="006C385D" w:rsidRDefault="006C385D">
            <w:pPr>
              <w:spacing w:after="0"/>
              <w:ind w:left="135"/>
            </w:pPr>
          </w:p>
        </w:tc>
      </w:tr>
      <w:tr w:rsidR="006C385D" w14:paraId="5B55770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F4A5B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855B7B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1351F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3CCAE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41972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51724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9A4BAA" w14:textId="77777777" w:rsidR="006C385D" w:rsidRDefault="006C385D">
            <w:pPr>
              <w:spacing w:after="0"/>
              <w:ind w:left="135"/>
            </w:pPr>
          </w:p>
        </w:tc>
      </w:tr>
      <w:tr w:rsidR="006C385D" w14:paraId="5399FBF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C3F8D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2E643E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C8560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99D4B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8144F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3FC08D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CAAEA0" w14:textId="77777777" w:rsidR="006C385D" w:rsidRDefault="006C385D">
            <w:pPr>
              <w:spacing w:after="0"/>
              <w:ind w:left="135"/>
            </w:pPr>
          </w:p>
        </w:tc>
      </w:tr>
      <w:tr w:rsidR="006C385D" w14:paraId="0E5C5451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63929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FB6140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CECF8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FB805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77B32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21547C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B2E732" w14:textId="77777777" w:rsidR="006C385D" w:rsidRDefault="006C385D">
            <w:pPr>
              <w:spacing w:after="0"/>
              <w:ind w:left="135"/>
            </w:pPr>
          </w:p>
        </w:tc>
      </w:tr>
      <w:tr w:rsidR="006C385D" w14:paraId="392BDF1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1B515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0B3225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8F853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F7602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30C70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514CE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0064E7" w14:textId="77777777" w:rsidR="006C385D" w:rsidRDefault="006C385D">
            <w:pPr>
              <w:spacing w:after="0"/>
              <w:ind w:left="135"/>
            </w:pPr>
          </w:p>
        </w:tc>
      </w:tr>
      <w:tr w:rsidR="006C385D" w14:paraId="72D5485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1A41C8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5A79F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069AB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69C34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7588F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147230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6D86B3" w14:textId="77777777" w:rsidR="006C385D" w:rsidRDefault="006C385D">
            <w:pPr>
              <w:spacing w:after="0"/>
              <w:ind w:left="135"/>
            </w:pPr>
          </w:p>
        </w:tc>
      </w:tr>
      <w:tr w:rsidR="006C385D" w14:paraId="65EB850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45C84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20A043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B0EFC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EC4D8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6848B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BB095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6265E2" w14:textId="77777777" w:rsidR="006C385D" w:rsidRDefault="006C385D">
            <w:pPr>
              <w:spacing w:after="0"/>
              <w:ind w:left="135"/>
            </w:pPr>
          </w:p>
        </w:tc>
      </w:tr>
      <w:tr w:rsidR="006C385D" w14:paraId="06E67DE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5BA6E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1DBBD6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BBE02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920E3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38C8C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7B1797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44D685" w14:textId="77777777" w:rsidR="006C385D" w:rsidRDefault="006C385D">
            <w:pPr>
              <w:spacing w:after="0"/>
              <w:ind w:left="135"/>
            </w:pPr>
          </w:p>
        </w:tc>
      </w:tr>
      <w:tr w:rsidR="006C385D" w14:paraId="5775D48E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794C6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75EA4E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AAA41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6562E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90881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C0E4F2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1BD98D" w14:textId="77777777" w:rsidR="006C385D" w:rsidRDefault="006C385D">
            <w:pPr>
              <w:spacing w:after="0"/>
              <w:ind w:left="135"/>
            </w:pPr>
          </w:p>
        </w:tc>
      </w:tr>
      <w:tr w:rsidR="006C385D" w14:paraId="5205FA5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683FB9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618AE0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19981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EC15E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11023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8E6314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7BB61C" w14:textId="77777777" w:rsidR="006C385D" w:rsidRDefault="006C385D">
            <w:pPr>
              <w:spacing w:after="0"/>
              <w:ind w:left="135"/>
            </w:pPr>
          </w:p>
        </w:tc>
      </w:tr>
      <w:tr w:rsidR="006C385D" w14:paraId="289DD0E5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62590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FDADC5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0024B3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8CC17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E6D549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91304E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F6F18E" w14:textId="77777777" w:rsidR="006C385D" w:rsidRDefault="006C385D">
            <w:pPr>
              <w:spacing w:after="0"/>
              <w:ind w:left="135"/>
            </w:pPr>
          </w:p>
        </w:tc>
      </w:tr>
      <w:tr w:rsidR="006C385D" w14:paraId="6D4306E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63A1D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451F09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1860—1870-х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C452E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ACDEA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E58C4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422AD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729821" w14:textId="77777777" w:rsidR="006C385D" w:rsidRDefault="006C385D">
            <w:pPr>
              <w:spacing w:after="0"/>
              <w:ind w:left="135"/>
            </w:pPr>
          </w:p>
        </w:tc>
      </w:tr>
      <w:tr w:rsidR="006C385D" w14:paraId="1660EAE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6C8863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B907EB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71A6E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1DA2C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FB37B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952585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CD4872" w14:textId="77777777" w:rsidR="006C385D" w:rsidRDefault="006C385D">
            <w:pPr>
              <w:spacing w:after="0"/>
              <w:ind w:left="135"/>
            </w:pPr>
          </w:p>
        </w:tc>
      </w:tr>
      <w:tr w:rsidR="006C385D" w14:paraId="0A7ED3FE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2036D9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E4ECA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56FFD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A1675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057F91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FBC227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544243" w14:textId="77777777" w:rsidR="006C385D" w:rsidRDefault="006C385D">
            <w:pPr>
              <w:spacing w:after="0"/>
              <w:ind w:left="135"/>
            </w:pPr>
          </w:p>
        </w:tc>
      </w:tr>
      <w:tr w:rsidR="006C385D" w14:paraId="71F21AC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976DF9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62B3DC" w14:textId="77777777" w:rsidR="006C385D" w:rsidRDefault="004F4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9AE6EC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99CA1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E9E25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9C05B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94BBB6" w14:textId="77777777" w:rsidR="006C385D" w:rsidRDefault="006C385D">
            <w:pPr>
              <w:spacing w:after="0"/>
              <w:ind w:left="135"/>
            </w:pPr>
          </w:p>
        </w:tc>
      </w:tr>
      <w:tr w:rsidR="006C385D" w14:paraId="41C2E70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FACA5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3066E9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E8B84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F19DFC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46AD9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7DE93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68FD1B" w14:textId="77777777" w:rsidR="006C385D" w:rsidRDefault="006C385D">
            <w:pPr>
              <w:spacing w:after="0"/>
              <w:ind w:left="135"/>
            </w:pPr>
          </w:p>
        </w:tc>
      </w:tr>
      <w:tr w:rsidR="006C385D" w14:paraId="185D0CEF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24BDF1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97C9AD" w14:textId="77777777" w:rsidR="006C385D" w:rsidRDefault="004F4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20C6E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7AF8E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AAF10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EEA90F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D891C6" w14:textId="77777777" w:rsidR="006C385D" w:rsidRDefault="006C385D">
            <w:pPr>
              <w:spacing w:after="0"/>
              <w:ind w:left="135"/>
            </w:pPr>
          </w:p>
        </w:tc>
      </w:tr>
      <w:tr w:rsidR="006C385D" w14:paraId="5C5A71C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C5E28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0F7C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7DEB0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AF2B4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1B858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DD6960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205499" w14:textId="77777777" w:rsidR="006C385D" w:rsidRDefault="006C385D">
            <w:pPr>
              <w:spacing w:after="0"/>
              <w:ind w:left="135"/>
            </w:pPr>
          </w:p>
        </w:tc>
      </w:tr>
      <w:tr w:rsidR="006C385D" w14:paraId="0DCBC055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CBFDC5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D3288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C7E66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DF631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E89F6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38018B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A00424" w14:textId="77777777" w:rsidR="006C385D" w:rsidRDefault="006C385D">
            <w:pPr>
              <w:spacing w:after="0"/>
              <w:ind w:left="135"/>
            </w:pPr>
          </w:p>
        </w:tc>
      </w:tr>
      <w:tr w:rsidR="006C385D" w14:paraId="2BC44008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9E3BE4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C90D1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FC667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F4849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8FF4D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AFCCD8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5248EB" w14:textId="77777777" w:rsidR="006C385D" w:rsidRDefault="006C385D">
            <w:pPr>
              <w:spacing w:after="0"/>
              <w:ind w:left="135"/>
            </w:pPr>
          </w:p>
        </w:tc>
      </w:tr>
      <w:tr w:rsidR="006C385D" w14:paraId="2DB1C03B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D932A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79BA11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E3DFE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10ECC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5816A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6B1E9A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81E16C" w14:textId="77777777" w:rsidR="006C385D" w:rsidRDefault="006C385D">
            <w:pPr>
              <w:spacing w:after="0"/>
              <w:ind w:left="135"/>
            </w:pPr>
          </w:p>
        </w:tc>
      </w:tr>
      <w:tr w:rsidR="006C385D" w14:paraId="67455A2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2862A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5DD55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CD822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070A6F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27E5E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AB440E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5E99F7" w14:textId="77777777" w:rsidR="006C385D" w:rsidRDefault="006C385D">
            <w:pPr>
              <w:spacing w:after="0"/>
              <w:ind w:left="135"/>
            </w:pPr>
          </w:p>
        </w:tc>
      </w:tr>
      <w:tr w:rsidR="006C385D" w14:paraId="75D8602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A006D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347327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32665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8D539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CD0AA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1F262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076C73" w14:textId="77777777" w:rsidR="006C385D" w:rsidRDefault="006C385D">
            <w:pPr>
              <w:spacing w:after="0"/>
              <w:ind w:left="135"/>
            </w:pPr>
          </w:p>
        </w:tc>
      </w:tr>
      <w:tr w:rsidR="006C385D" w14:paraId="08478D93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ED92F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2C86B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390B06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68B84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72402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12FEA5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BFAC73" w14:textId="77777777" w:rsidR="006C385D" w:rsidRDefault="006C385D">
            <w:pPr>
              <w:spacing w:after="0"/>
              <w:ind w:left="135"/>
            </w:pPr>
          </w:p>
        </w:tc>
      </w:tr>
      <w:tr w:rsidR="006C385D" w14:paraId="24402FB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0EF30E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8F31D6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7798BD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2B54C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5FAF5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D61856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706784" w14:textId="77777777" w:rsidR="006C385D" w:rsidRDefault="006C385D">
            <w:pPr>
              <w:spacing w:after="0"/>
              <w:ind w:left="135"/>
            </w:pPr>
          </w:p>
        </w:tc>
      </w:tr>
      <w:tr w:rsidR="006C385D" w14:paraId="25CE45C1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731D27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32384F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A7120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6C7762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2CAB5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B6000C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2CA54D" w14:textId="77777777" w:rsidR="006C385D" w:rsidRDefault="006C385D">
            <w:pPr>
              <w:spacing w:after="0"/>
              <w:ind w:left="135"/>
            </w:pPr>
          </w:p>
        </w:tc>
      </w:tr>
      <w:tr w:rsidR="006C385D" w14:paraId="57BD396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56BB3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59902A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FC6AE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9E235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BEB160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A7718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BA8CEC" w14:textId="77777777" w:rsidR="006C385D" w:rsidRDefault="006C385D">
            <w:pPr>
              <w:spacing w:after="0"/>
              <w:ind w:left="135"/>
            </w:pPr>
          </w:p>
        </w:tc>
      </w:tr>
      <w:tr w:rsidR="006C385D" w14:paraId="5D1E226A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4EEECC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2BB03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134ED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C3B44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E776B6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C1EE1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D70D18" w14:textId="77777777" w:rsidR="006C385D" w:rsidRDefault="006C385D">
            <w:pPr>
              <w:spacing w:after="0"/>
              <w:ind w:left="135"/>
            </w:pPr>
          </w:p>
        </w:tc>
      </w:tr>
      <w:tr w:rsidR="006C385D" w14:paraId="5977FCC2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1B2E6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CFDC7D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4A94A8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35C49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C3298D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1DBA27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7B18EC" w14:textId="77777777" w:rsidR="006C385D" w:rsidRDefault="006C385D">
            <w:pPr>
              <w:spacing w:after="0"/>
              <w:ind w:left="135"/>
            </w:pPr>
          </w:p>
        </w:tc>
      </w:tr>
      <w:tr w:rsidR="006C385D" w14:paraId="72422116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28954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F4FB0D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4FE53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19FB8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D31D8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204911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9FCB2C" w14:textId="77777777" w:rsidR="006C385D" w:rsidRDefault="006C385D">
            <w:pPr>
              <w:spacing w:after="0"/>
              <w:ind w:left="135"/>
            </w:pPr>
          </w:p>
        </w:tc>
      </w:tr>
      <w:tr w:rsidR="006C385D" w14:paraId="66CF8E8E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FC3B7B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82CC82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EC3D3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F5445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4BAF6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9428CE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EE3762" w14:textId="77777777" w:rsidR="006C385D" w:rsidRDefault="006C385D">
            <w:pPr>
              <w:spacing w:after="0"/>
              <w:ind w:left="135"/>
            </w:pPr>
          </w:p>
        </w:tc>
      </w:tr>
      <w:tr w:rsidR="006C385D" w14:paraId="5E52C769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9CC36A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018D9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A138F7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13193E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BC6498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6C0BD7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0EEACF" w14:textId="77777777" w:rsidR="006C385D" w:rsidRDefault="006C385D">
            <w:pPr>
              <w:spacing w:after="0"/>
              <w:ind w:left="135"/>
            </w:pPr>
          </w:p>
        </w:tc>
      </w:tr>
      <w:tr w:rsidR="006C385D" w14:paraId="17B60D10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B8FA89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70291E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E64B7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E955A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884155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3F4D45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841F6A" w14:textId="77777777" w:rsidR="006C385D" w:rsidRDefault="006C385D">
            <w:pPr>
              <w:spacing w:after="0"/>
              <w:ind w:left="135"/>
            </w:pPr>
          </w:p>
        </w:tc>
      </w:tr>
      <w:tr w:rsidR="006C385D" w14:paraId="7471D20F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1FD37D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01307C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ADE93A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D92A4A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383903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F02A03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88B419" w14:textId="77777777" w:rsidR="006C385D" w:rsidRDefault="006C385D">
            <w:pPr>
              <w:spacing w:after="0"/>
              <w:ind w:left="135"/>
            </w:pPr>
          </w:p>
        </w:tc>
      </w:tr>
      <w:tr w:rsidR="006C385D" w14:paraId="741AF824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948562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CDD040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BB044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A13B77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732C3B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74B1C5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D4A06B" w14:textId="77777777" w:rsidR="006C385D" w:rsidRDefault="006C385D">
            <w:pPr>
              <w:spacing w:after="0"/>
              <w:ind w:left="135"/>
            </w:pPr>
          </w:p>
        </w:tc>
      </w:tr>
      <w:tr w:rsidR="006C385D" w14:paraId="4881378C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AE8406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0BB94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CF2C70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E88A25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0895E4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6B2D9D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C19516" w14:textId="77777777" w:rsidR="006C385D" w:rsidRDefault="006C385D">
            <w:pPr>
              <w:spacing w:after="0"/>
              <w:ind w:left="135"/>
            </w:pPr>
          </w:p>
        </w:tc>
      </w:tr>
      <w:tr w:rsidR="006C385D" w14:paraId="1F73F992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3CC56F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6F096A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C91C6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533651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57A35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22C369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AF559B" w14:textId="77777777" w:rsidR="006C385D" w:rsidRDefault="006C385D">
            <w:pPr>
              <w:spacing w:after="0"/>
              <w:ind w:left="135"/>
            </w:pPr>
          </w:p>
        </w:tc>
      </w:tr>
      <w:tr w:rsidR="006C385D" w14:paraId="7E6EF777" w14:textId="7777777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3A1CD9" w14:textId="77777777" w:rsidR="006C385D" w:rsidRDefault="004F4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717D43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DF314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735F7E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233CAB" w14:textId="77777777" w:rsidR="006C385D" w:rsidRDefault="006C38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DB2211" w14:textId="77777777" w:rsidR="006C385D" w:rsidRDefault="006C38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B6DDFD" w14:textId="77777777" w:rsidR="006C385D" w:rsidRDefault="006C385D">
            <w:pPr>
              <w:spacing w:after="0"/>
              <w:ind w:left="135"/>
            </w:pPr>
          </w:p>
        </w:tc>
      </w:tr>
      <w:tr w:rsidR="006C385D" w14:paraId="11AAE51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189828" w14:textId="77777777" w:rsidR="006C385D" w:rsidRDefault="004F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0491D6D4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EB4182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3CF56F" w14:textId="77777777" w:rsidR="006C385D" w:rsidRDefault="004F4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A04605" w14:textId="77777777" w:rsidR="006C385D" w:rsidRDefault="006C385D"/>
        </w:tc>
      </w:tr>
    </w:tbl>
    <w:p w14:paraId="642470D2" w14:textId="77777777" w:rsidR="006C385D" w:rsidRDefault="006C385D">
      <w:pPr>
        <w:sectPr w:rsidR="006C38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092455" w14:textId="77777777" w:rsidR="006C385D" w:rsidRDefault="006C385D">
      <w:pPr>
        <w:sectPr w:rsidR="006C38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C3B296" w14:textId="77777777" w:rsidR="006C385D" w:rsidRPr="004F4840" w:rsidRDefault="004F4840">
      <w:pPr>
        <w:spacing w:after="0"/>
        <w:ind w:left="120"/>
        <w:rPr>
          <w:lang w:val="ru-RU"/>
        </w:rPr>
      </w:pPr>
      <w:bookmarkStart w:id="10" w:name="block-58289426"/>
      <w:bookmarkEnd w:id="9"/>
      <w:r w:rsidRPr="004F484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0A6F8F0" w14:textId="77777777" w:rsidR="006C385D" w:rsidRPr="004F4840" w:rsidRDefault="004F4840">
      <w:pPr>
        <w:spacing w:after="0" w:line="480" w:lineRule="auto"/>
        <w:ind w:left="120"/>
        <w:rPr>
          <w:lang w:val="ru-RU"/>
        </w:rPr>
      </w:pPr>
      <w:r w:rsidRPr="004F484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0A8DDDE" w14:textId="77777777" w:rsidR="006C385D" w:rsidRPr="004F4840" w:rsidRDefault="006C385D">
      <w:pPr>
        <w:spacing w:after="0" w:line="480" w:lineRule="auto"/>
        <w:ind w:left="120"/>
        <w:rPr>
          <w:lang w:val="ru-RU"/>
        </w:rPr>
      </w:pPr>
    </w:p>
    <w:p w14:paraId="3954367C" w14:textId="77777777" w:rsidR="006C385D" w:rsidRPr="004F4840" w:rsidRDefault="006C385D">
      <w:pPr>
        <w:spacing w:after="0" w:line="480" w:lineRule="auto"/>
        <w:ind w:left="120"/>
        <w:rPr>
          <w:lang w:val="ru-RU"/>
        </w:rPr>
      </w:pPr>
    </w:p>
    <w:p w14:paraId="6EBB0CA9" w14:textId="77777777" w:rsidR="006C385D" w:rsidRPr="004F4840" w:rsidRDefault="006C385D">
      <w:pPr>
        <w:spacing w:after="0"/>
        <w:ind w:left="120"/>
        <w:rPr>
          <w:lang w:val="ru-RU"/>
        </w:rPr>
      </w:pPr>
    </w:p>
    <w:p w14:paraId="18E19287" w14:textId="77777777" w:rsidR="006C385D" w:rsidRPr="004F4840" w:rsidRDefault="004F4840">
      <w:pPr>
        <w:spacing w:after="0" w:line="480" w:lineRule="auto"/>
        <w:ind w:left="120"/>
        <w:rPr>
          <w:lang w:val="ru-RU"/>
        </w:rPr>
      </w:pPr>
      <w:r w:rsidRPr="004F484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0BF0482" w14:textId="77777777" w:rsidR="006C385D" w:rsidRPr="004F4840" w:rsidRDefault="006C385D">
      <w:pPr>
        <w:spacing w:after="0" w:line="480" w:lineRule="auto"/>
        <w:ind w:left="120"/>
        <w:rPr>
          <w:lang w:val="ru-RU"/>
        </w:rPr>
      </w:pPr>
    </w:p>
    <w:p w14:paraId="5B1CC34B" w14:textId="77777777" w:rsidR="006C385D" w:rsidRPr="004F4840" w:rsidRDefault="006C385D">
      <w:pPr>
        <w:spacing w:after="0"/>
        <w:ind w:left="120"/>
        <w:rPr>
          <w:lang w:val="ru-RU"/>
        </w:rPr>
      </w:pPr>
    </w:p>
    <w:p w14:paraId="797D0CCD" w14:textId="77777777" w:rsidR="006C385D" w:rsidRDefault="004F484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D611EA4" w14:textId="77777777" w:rsidR="006C385D" w:rsidRDefault="006C385D">
      <w:pPr>
        <w:spacing w:after="0" w:line="480" w:lineRule="auto"/>
        <w:ind w:left="120"/>
        <w:rPr>
          <w:lang w:val="ru-RU"/>
        </w:rPr>
      </w:pPr>
    </w:p>
    <w:p w14:paraId="5BF9852A" w14:textId="1824B922" w:rsidR="006C385D" w:rsidRDefault="004F4840">
      <w:pPr>
        <w:rPr>
          <w:lang w:val="ru-RU"/>
        </w:rPr>
      </w:pPr>
      <w:r>
        <w:rPr>
          <w:noProof/>
          <w:lang w:val="ru-RU"/>
        </w:rPr>
        <w:drawing>
          <wp:inline distT="0" distB="0" distL="114300" distR="114300" wp14:anchorId="7197AF03" wp14:editId="6321E7B8">
            <wp:extent cx="3565525" cy="1705610"/>
            <wp:effectExtent l="0" t="0" r="635" b="1270"/>
            <wp:docPr id="1" name="Изображение 1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5318932193252341409_x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sectPr w:rsidR="006C385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9976" w14:textId="77777777" w:rsidR="006C385D" w:rsidRDefault="004F4840">
      <w:pPr>
        <w:spacing w:line="240" w:lineRule="auto"/>
      </w:pPr>
      <w:r>
        <w:separator/>
      </w:r>
    </w:p>
  </w:endnote>
  <w:endnote w:type="continuationSeparator" w:id="0">
    <w:p w14:paraId="37D47101" w14:textId="77777777" w:rsidR="006C385D" w:rsidRDefault="004F4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F93E" w14:textId="77777777" w:rsidR="006C385D" w:rsidRDefault="004F4840">
      <w:pPr>
        <w:spacing w:after="0"/>
      </w:pPr>
      <w:r>
        <w:separator/>
      </w:r>
    </w:p>
  </w:footnote>
  <w:footnote w:type="continuationSeparator" w:id="0">
    <w:p w14:paraId="2978B095" w14:textId="77777777" w:rsidR="006C385D" w:rsidRDefault="004F48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424E4"/>
    <w:multiLevelType w:val="multilevel"/>
    <w:tmpl w:val="71342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491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D3"/>
    <w:rsid w:val="0028521F"/>
    <w:rsid w:val="003A3691"/>
    <w:rsid w:val="003B75BE"/>
    <w:rsid w:val="004F4840"/>
    <w:rsid w:val="00512AD3"/>
    <w:rsid w:val="005148DB"/>
    <w:rsid w:val="00680626"/>
    <w:rsid w:val="006C385D"/>
    <w:rsid w:val="006F2E32"/>
    <w:rsid w:val="00896EDC"/>
    <w:rsid w:val="1AAB779D"/>
    <w:rsid w:val="1D8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A2D6CB"/>
  <w15:docId w15:val="{7E11A653-0964-405C-8D57-823C3512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62</Pages>
  <Words>13740</Words>
  <Characters>78319</Characters>
  <Application>Microsoft Office Word</Application>
  <DocSecurity>0</DocSecurity>
  <Lines>652</Lines>
  <Paragraphs>183</Paragraphs>
  <ScaleCrop>false</ScaleCrop>
  <Company/>
  <LinksUpToDate>false</LinksUpToDate>
  <CharactersWithSpaces>91876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Ильмухина</dc:creator>
  <cp:lastModifiedBy>Наталья Фефилова</cp:lastModifiedBy>
  <cp:revision>5</cp:revision>
  <dcterms:created xsi:type="dcterms:W3CDTF">2025-08-29T12:09:00Z</dcterms:created>
  <dcterms:modified xsi:type="dcterms:W3CDTF">2025-09-06T04:55:00Z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FE2159381F584DC4A3C1564D52C57CEA_13</vt:lpwstr>
  </property>
</Properties>
</file>